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55DE1" w14:textId="53616AD9" w:rsidR="0055335C" w:rsidRPr="0055335C" w:rsidRDefault="0055335C" w:rsidP="0055335C">
      <w:pPr>
        <w:spacing w:line="276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MGIMO-University </w:t>
      </w:r>
    </w:p>
    <w:p w14:paraId="639F74E0" w14:textId="77777777" w:rsidR="0055335C" w:rsidRPr="0055335C" w:rsidRDefault="0055335C" w:rsidP="0055335C">
      <w:pPr>
        <w:spacing w:line="276" w:lineRule="auto"/>
        <w:jc w:val="center"/>
        <w:rPr>
          <w:color w:val="0070C0"/>
          <w:sz w:val="28"/>
          <w:szCs w:val="28"/>
          <w:lang w:val="en-US"/>
        </w:rPr>
      </w:pPr>
    </w:p>
    <w:p w14:paraId="5EC91EB3" w14:textId="58B6D3B0" w:rsidR="0055335C" w:rsidRDefault="0055335C" w:rsidP="0055335C">
      <w:pPr>
        <w:spacing w:line="276" w:lineRule="auto"/>
        <w:jc w:val="center"/>
        <w:rPr>
          <w:b/>
          <w:sz w:val="28"/>
          <w:szCs w:val="28"/>
        </w:rPr>
      </w:pPr>
      <w:r w:rsidRPr="0055335C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International conference</w:t>
      </w:r>
    </w:p>
    <w:p w14:paraId="2D933397" w14:textId="4A214152" w:rsidR="0055335C" w:rsidRPr="0055335C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devoted to the 30</w:t>
      </w:r>
      <w:r w:rsidRPr="0055335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anniversary of </w:t>
      </w:r>
    </w:p>
    <w:p w14:paraId="400F3650" w14:textId="77777777" w:rsidR="006E4CBD" w:rsidRDefault="0055335C" w:rsidP="0055335C">
      <w:pPr>
        <w:spacing w:line="276" w:lineRule="auto"/>
        <w:jc w:val="center"/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</w:rPr>
        <w:t>the “Moscow Journal of International Law”</w:t>
      </w:r>
      <w:r w:rsidR="006E4CBD" w:rsidRPr="006E4CBD">
        <w:rPr>
          <w:b/>
          <w:color w:val="C00000"/>
          <w:sz w:val="28"/>
          <w:szCs w:val="28"/>
          <w:lang w:val="en-US"/>
        </w:rPr>
        <w:t xml:space="preserve"> </w:t>
      </w:r>
    </w:p>
    <w:p w14:paraId="64AB97A9" w14:textId="0BAE7D72" w:rsidR="0055335C" w:rsidRPr="006E4CBD" w:rsidRDefault="006E4CBD" w:rsidP="0055335C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(</w:t>
      </w:r>
      <w:proofErr w:type="gramStart"/>
      <w:r>
        <w:rPr>
          <w:b/>
          <w:color w:val="C00000"/>
          <w:sz w:val="28"/>
          <w:szCs w:val="28"/>
        </w:rPr>
        <w:t>in</w:t>
      </w:r>
      <w:proofErr w:type="gramEnd"/>
      <w:r>
        <w:rPr>
          <w:b/>
          <w:color w:val="C00000"/>
          <w:sz w:val="28"/>
          <w:szCs w:val="28"/>
        </w:rPr>
        <w:t xml:space="preserve"> Russian language only)</w:t>
      </w:r>
    </w:p>
    <w:p w14:paraId="25E6180C" w14:textId="77777777" w:rsidR="0055335C" w:rsidRPr="0055335C" w:rsidRDefault="0055335C" w:rsidP="0055335C">
      <w:pPr>
        <w:spacing w:line="276" w:lineRule="auto"/>
        <w:jc w:val="center"/>
        <w:rPr>
          <w:i/>
          <w:color w:val="C00000"/>
          <w:sz w:val="28"/>
          <w:szCs w:val="28"/>
          <w:lang w:val="en-US"/>
        </w:rPr>
      </w:pPr>
    </w:p>
    <w:p w14:paraId="07353C2F" w14:textId="084E3474" w:rsidR="0055335C" w:rsidRPr="0055335C" w:rsidRDefault="0055335C" w:rsidP="0055335C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 October 2021</w:t>
      </w:r>
    </w:p>
    <w:p w14:paraId="205296EA" w14:textId="1E2D9ADB" w:rsidR="0055335C" w:rsidRPr="0055335C" w:rsidRDefault="0055335C" w:rsidP="0055335C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Moscow, MGIMO-University</w:t>
      </w:r>
    </w:p>
    <w:p w14:paraId="1B745F8F" w14:textId="77777777" w:rsidR="0055335C" w:rsidRPr="0055335C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5A82AE8A" w14:textId="411FD2E7" w:rsidR="0055335C" w:rsidRPr="0055335C" w:rsidRDefault="0055335C" w:rsidP="0055335C">
      <w:pPr>
        <w:spacing w:line="276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Programme</w:t>
      </w:r>
    </w:p>
    <w:p w14:paraId="626EC9CF" w14:textId="77777777" w:rsidR="0055335C" w:rsidRPr="0055335C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4F40F6B2" w14:textId="77777777" w:rsidR="0055335C" w:rsidRPr="00E00BF9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 xml:space="preserve">10:30 – 11:00  </w:t>
      </w:r>
    </w:p>
    <w:p w14:paraId="0A44E51B" w14:textId="3DB7F8CA" w:rsidR="0055335C" w:rsidRPr="0055335C" w:rsidRDefault="0055335C" w:rsidP="005533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Registration of the Conference participants.</w:t>
      </w:r>
    </w:p>
    <w:p w14:paraId="1015F981" w14:textId="6FB9AC85" w:rsidR="0055335C" w:rsidRPr="0055335C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55335C">
        <w:rPr>
          <w:sz w:val="28"/>
          <w:szCs w:val="28"/>
          <w:lang w:val="en-US"/>
        </w:rPr>
        <w:t xml:space="preserve">  (</w:t>
      </w:r>
      <w:r>
        <w:rPr>
          <w:sz w:val="28"/>
          <w:szCs w:val="28"/>
        </w:rPr>
        <w:t>Lobby</w:t>
      </w:r>
      <w:r w:rsidRPr="0055335C">
        <w:rPr>
          <w:sz w:val="28"/>
          <w:szCs w:val="28"/>
          <w:lang w:val="en-US"/>
        </w:rPr>
        <w:t xml:space="preserve">, </w:t>
      </w:r>
      <w:proofErr w:type="spellStart"/>
      <w:r w:rsidRPr="0055335C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n front of the room</w:t>
      </w:r>
      <w:r w:rsidRPr="0055335C">
        <w:rPr>
          <w:sz w:val="28"/>
          <w:szCs w:val="28"/>
          <w:lang w:val="en-US"/>
        </w:rPr>
        <w:t xml:space="preserve"> 314) </w:t>
      </w:r>
    </w:p>
    <w:p w14:paraId="36118249" w14:textId="77777777" w:rsidR="0055335C" w:rsidRPr="0055335C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58BFFBBE" w14:textId="77777777" w:rsidR="0055335C" w:rsidRPr="00E00BF9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 xml:space="preserve">11:00 – 11:30 </w:t>
      </w:r>
    </w:p>
    <w:p w14:paraId="58297DF7" w14:textId="08CD464C" w:rsidR="0055335C" w:rsidRPr="00E00BF9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plenary</w:t>
      </w:r>
      <w:r w:rsidRPr="00E00BF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session</w:t>
      </w:r>
      <w:r w:rsidRPr="00E00BF9">
        <w:rPr>
          <w:b/>
          <w:sz w:val="28"/>
          <w:szCs w:val="28"/>
          <w:lang w:val="en-US"/>
        </w:rPr>
        <w:t>)</w:t>
      </w:r>
    </w:p>
    <w:p w14:paraId="36182260" w14:textId="71D53B5D" w:rsidR="0055335C" w:rsidRPr="005C1D6F" w:rsidRDefault="0055335C" w:rsidP="005C1D6F">
      <w:pPr>
        <w:spacing w:line="276" w:lineRule="auto"/>
        <w:jc w:val="center"/>
        <w:rPr>
          <w:i/>
          <w:sz w:val="28"/>
          <w:szCs w:val="28"/>
        </w:rPr>
      </w:pPr>
      <w:r w:rsidRPr="0055335C">
        <w:rPr>
          <w:sz w:val="28"/>
          <w:szCs w:val="28"/>
          <w:lang w:val="en-US"/>
        </w:rPr>
        <w:t>-</w:t>
      </w:r>
      <w:r>
        <w:rPr>
          <w:i/>
          <w:sz w:val="28"/>
          <w:szCs w:val="28"/>
        </w:rPr>
        <w:t>Opening</w:t>
      </w:r>
      <w:r w:rsidRPr="0055335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of</w:t>
      </w:r>
      <w:r w:rsidRPr="0055335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the</w:t>
      </w:r>
      <w:r w:rsidRPr="0055335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Conference</w:t>
      </w:r>
      <w:r w:rsidRPr="0055335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by</w:t>
      </w:r>
      <w:r w:rsidRPr="0055335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the President of the Editorial Council of MJIL</w:t>
      </w:r>
      <w:r w:rsidR="005C1D6F">
        <w:rPr>
          <w:i/>
          <w:sz w:val="28"/>
          <w:szCs w:val="28"/>
        </w:rPr>
        <w:t xml:space="preserve">, Academician of RAS, Rector of MGIMO-University, Prof.  </w:t>
      </w:r>
      <w:r w:rsidR="005C1D6F">
        <w:rPr>
          <w:b/>
          <w:sz w:val="28"/>
          <w:szCs w:val="28"/>
        </w:rPr>
        <w:t xml:space="preserve">Anatoly V. </w:t>
      </w:r>
      <w:proofErr w:type="spellStart"/>
      <w:r w:rsidR="005C1D6F">
        <w:rPr>
          <w:b/>
          <w:sz w:val="28"/>
          <w:szCs w:val="28"/>
        </w:rPr>
        <w:t>Torkunov</w:t>
      </w:r>
      <w:proofErr w:type="spellEnd"/>
    </w:p>
    <w:p w14:paraId="56EB7FF0" w14:textId="3B8B991C" w:rsidR="0055335C" w:rsidRPr="005C1D6F" w:rsidRDefault="0055335C" w:rsidP="0055335C">
      <w:pPr>
        <w:spacing w:line="276" w:lineRule="auto"/>
        <w:jc w:val="center"/>
        <w:rPr>
          <w:i/>
          <w:sz w:val="28"/>
          <w:szCs w:val="28"/>
        </w:rPr>
      </w:pPr>
      <w:r w:rsidRPr="005C1D6F">
        <w:rPr>
          <w:sz w:val="28"/>
          <w:szCs w:val="28"/>
          <w:lang w:val="en-US"/>
        </w:rPr>
        <w:t>-</w:t>
      </w:r>
      <w:r w:rsidR="005C1D6F">
        <w:rPr>
          <w:i/>
          <w:sz w:val="28"/>
          <w:szCs w:val="28"/>
        </w:rPr>
        <w:t>Greetings to the Conference participants</w:t>
      </w:r>
    </w:p>
    <w:p w14:paraId="2397FA79" w14:textId="09202831" w:rsidR="0055335C" w:rsidRPr="005C1D6F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5C1D6F">
        <w:rPr>
          <w:sz w:val="28"/>
          <w:szCs w:val="28"/>
          <w:lang w:val="en-US"/>
        </w:rPr>
        <w:t>(</w:t>
      </w:r>
      <w:r w:rsidR="005C1D6F">
        <w:rPr>
          <w:sz w:val="28"/>
          <w:szCs w:val="28"/>
        </w:rPr>
        <w:t>room</w:t>
      </w:r>
      <w:r w:rsidRPr="005C1D6F">
        <w:rPr>
          <w:sz w:val="28"/>
          <w:szCs w:val="28"/>
          <w:lang w:val="en-US"/>
        </w:rPr>
        <w:t xml:space="preserve"> 314)</w:t>
      </w:r>
    </w:p>
    <w:p w14:paraId="1870B718" w14:textId="77777777" w:rsidR="0055335C" w:rsidRPr="005C1D6F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372CE3F8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>11:45 – 14:00</w:t>
      </w:r>
    </w:p>
    <w:p w14:paraId="5032692D" w14:textId="1EB5D1CE" w:rsidR="0055335C" w:rsidRPr="005C1D6F" w:rsidRDefault="0055335C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5C1D6F">
        <w:rPr>
          <w:b/>
          <w:bCs/>
          <w:sz w:val="28"/>
          <w:szCs w:val="28"/>
          <w:lang w:val="en-US"/>
        </w:rPr>
        <w:t>(</w:t>
      </w:r>
      <w:r w:rsidR="005C1D6F">
        <w:rPr>
          <w:b/>
          <w:bCs/>
          <w:sz w:val="28"/>
          <w:szCs w:val="28"/>
        </w:rPr>
        <w:t>The first line of the Conference Sections</w:t>
      </w:r>
      <w:r w:rsidRPr="005C1D6F">
        <w:rPr>
          <w:b/>
          <w:bCs/>
          <w:sz w:val="28"/>
          <w:szCs w:val="28"/>
          <w:lang w:val="en-US"/>
        </w:rPr>
        <w:t xml:space="preserve">) </w:t>
      </w:r>
    </w:p>
    <w:p w14:paraId="38F9B326" w14:textId="7E7CE3D7" w:rsidR="0055335C" w:rsidRPr="005C1D6F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5C1D6F">
        <w:rPr>
          <w:sz w:val="28"/>
          <w:szCs w:val="28"/>
          <w:lang w:val="en-US"/>
        </w:rPr>
        <w:t>«</w:t>
      </w:r>
      <w:r w:rsidR="005C1D6F">
        <w:rPr>
          <w:sz w:val="28"/>
          <w:szCs w:val="28"/>
        </w:rPr>
        <w:t>ON</w:t>
      </w:r>
      <w:r w:rsidR="005C1D6F" w:rsidRPr="005C1D6F">
        <w:rPr>
          <w:sz w:val="28"/>
          <w:szCs w:val="28"/>
          <w:lang w:val="en-US"/>
        </w:rPr>
        <w:t xml:space="preserve"> </w:t>
      </w:r>
      <w:r w:rsidR="005C1D6F">
        <w:rPr>
          <w:sz w:val="28"/>
          <w:szCs w:val="28"/>
        </w:rPr>
        <w:t>THE</w:t>
      </w:r>
      <w:r w:rsidR="005C1D6F" w:rsidRPr="005C1D6F">
        <w:rPr>
          <w:sz w:val="28"/>
          <w:szCs w:val="28"/>
          <w:lang w:val="en-US"/>
        </w:rPr>
        <w:t xml:space="preserve"> </w:t>
      </w:r>
      <w:r w:rsidR="005C1D6F">
        <w:rPr>
          <w:sz w:val="28"/>
          <w:szCs w:val="28"/>
        </w:rPr>
        <w:t>CONTEMPORARY</w:t>
      </w:r>
      <w:r w:rsidR="005C1D6F" w:rsidRPr="005C1D6F">
        <w:rPr>
          <w:sz w:val="28"/>
          <w:szCs w:val="28"/>
          <w:lang w:val="en-US"/>
        </w:rPr>
        <w:t xml:space="preserve"> </w:t>
      </w:r>
      <w:r w:rsidR="005C1D6F">
        <w:rPr>
          <w:sz w:val="28"/>
          <w:szCs w:val="28"/>
        </w:rPr>
        <w:t>COMPETITIVENESS</w:t>
      </w:r>
      <w:r w:rsidR="005C1D6F" w:rsidRPr="005C1D6F">
        <w:rPr>
          <w:sz w:val="28"/>
          <w:szCs w:val="28"/>
          <w:lang w:val="en-US"/>
        </w:rPr>
        <w:t xml:space="preserve"> </w:t>
      </w:r>
      <w:r w:rsidR="005C1D6F">
        <w:rPr>
          <w:sz w:val="28"/>
          <w:szCs w:val="28"/>
        </w:rPr>
        <w:t>BETWEEN</w:t>
      </w:r>
      <w:r w:rsidR="005C1D6F" w:rsidRPr="005C1D6F">
        <w:rPr>
          <w:sz w:val="28"/>
          <w:szCs w:val="28"/>
          <w:lang w:val="en-US"/>
        </w:rPr>
        <w:t xml:space="preserve"> </w:t>
      </w:r>
      <w:r w:rsidR="005C1D6F">
        <w:rPr>
          <w:sz w:val="28"/>
          <w:szCs w:val="28"/>
        </w:rPr>
        <w:t>STATES</w:t>
      </w:r>
      <w:r w:rsidR="005C1D6F" w:rsidRPr="005C1D6F">
        <w:rPr>
          <w:sz w:val="28"/>
          <w:szCs w:val="28"/>
          <w:lang w:val="en-US"/>
        </w:rPr>
        <w:t xml:space="preserve"> </w:t>
      </w:r>
      <w:r w:rsidR="005C1D6F">
        <w:rPr>
          <w:sz w:val="28"/>
          <w:szCs w:val="28"/>
        </w:rPr>
        <w:t>IN THE FORMATION OF INTERNATIONAL LEGAL CONSCIENCE</w:t>
      </w:r>
      <w:r w:rsidRPr="005C1D6F">
        <w:rPr>
          <w:sz w:val="28"/>
          <w:szCs w:val="28"/>
          <w:lang w:val="en-US"/>
        </w:rPr>
        <w:t>»</w:t>
      </w:r>
    </w:p>
    <w:p w14:paraId="5E5A7D70" w14:textId="77777777" w:rsidR="0055335C" w:rsidRPr="005C1D6F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508B1A36" w14:textId="46A66DA5" w:rsidR="0055335C" w:rsidRPr="00E00BF9" w:rsidRDefault="005C1D6F" w:rsidP="0055335C">
      <w:pPr>
        <w:spacing w:line="276" w:lineRule="auto"/>
        <w:jc w:val="center"/>
        <w:rPr>
          <w:i/>
          <w:color w:val="FF0000"/>
          <w:sz w:val="28"/>
          <w:szCs w:val="28"/>
          <w:lang w:val="en-US"/>
        </w:rPr>
      </w:pPr>
      <w:r>
        <w:rPr>
          <w:i/>
          <w:color w:val="FF0000"/>
          <w:sz w:val="28"/>
          <w:szCs w:val="28"/>
        </w:rPr>
        <w:t>Section</w:t>
      </w:r>
      <w:r w:rsidR="0055335C" w:rsidRPr="00E00BF9">
        <w:rPr>
          <w:i/>
          <w:color w:val="FF0000"/>
          <w:sz w:val="28"/>
          <w:szCs w:val="28"/>
          <w:lang w:val="en-US"/>
        </w:rPr>
        <w:t xml:space="preserve"> </w:t>
      </w:r>
      <w:r w:rsidR="0055335C" w:rsidRPr="005C1D6F">
        <w:rPr>
          <w:i/>
          <w:color w:val="FF0000"/>
          <w:sz w:val="28"/>
          <w:szCs w:val="28"/>
          <w:lang w:val="en-US"/>
        </w:rPr>
        <w:t>«</w:t>
      </w:r>
      <w:r w:rsidRPr="005C1D6F">
        <w:rPr>
          <w:i/>
          <w:color w:val="FF0000"/>
          <w:sz w:val="28"/>
          <w:szCs w:val="28"/>
          <w:lang w:val="en-US"/>
        </w:rPr>
        <w:t>Competitiveness of international legal concepts of maintaining peace and security</w:t>
      </w:r>
      <w:r w:rsidR="0055335C" w:rsidRPr="005C1D6F">
        <w:rPr>
          <w:b/>
          <w:i/>
          <w:color w:val="FF0000"/>
          <w:sz w:val="28"/>
          <w:szCs w:val="28"/>
          <w:lang w:val="en-US"/>
        </w:rPr>
        <w:t>»</w:t>
      </w:r>
    </w:p>
    <w:p w14:paraId="0379725F" w14:textId="224298EE" w:rsidR="0055335C" w:rsidRPr="005C1D6F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5C1D6F">
        <w:rPr>
          <w:sz w:val="28"/>
          <w:szCs w:val="28"/>
          <w:lang w:val="en-US"/>
        </w:rPr>
        <w:t>(</w:t>
      </w:r>
      <w:r w:rsidR="000B351B">
        <w:rPr>
          <w:sz w:val="28"/>
          <w:szCs w:val="28"/>
          <w:lang w:val="en-US"/>
        </w:rPr>
        <w:t>M</w:t>
      </w:r>
      <w:proofErr w:type="spellStart"/>
      <w:r w:rsidR="005C1D6F">
        <w:rPr>
          <w:sz w:val="28"/>
          <w:szCs w:val="28"/>
        </w:rPr>
        <w:t>oderators</w:t>
      </w:r>
      <w:proofErr w:type="spellEnd"/>
      <w:r w:rsidRPr="005C1D6F">
        <w:rPr>
          <w:sz w:val="28"/>
          <w:szCs w:val="28"/>
          <w:lang w:val="en-US"/>
        </w:rPr>
        <w:t xml:space="preserve">– </w:t>
      </w:r>
      <w:r w:rsidR="005C1D6F">
        <w:rPr>
          <w:b/>
          <w:sz w:val="28"/>
          <w:szCs w:val="28"/>
        </w:rPr>
        <w:t>prof.</w:t>
      </w:r>
      <w:r w:rsidRPr="005C1D6F">
        <w:rPr>
          <w:b/>
          <w:sz w:val="28"/>
          <w:szCs w:val="28"/>
          <w:lang w:val="en-US"/>
        </w:rPr>
        <w:t xml:space="preserve"> </w:t>
      </w:r>
      <w:r w:rsidR="005C1D6F">
        <w:rPr>
          <w:b/>
          <w:sz w:val="28"/>
          <w:szCs w:val="28"/>
          <w:lang w:val="en-US"/>
        </w:rPr>
        <w:t xml:space="preserve">Alexander N. </w:t>
      </w:r>
      <w:proofErr w:type="spellStart"/>
      <w:r w:rsidR="005C1D6F">
        <w:rPr>
          <w:b/>
          <w:sz w:val="28"/>
          <w:szCs w:val="28"/>
          <w:lang w:val="en-US"/>
        </w:rPr>
        <w:t>Vylegzhanin</w:t>
      </w:r>
      <w:proofErr w:type="spellEnd"/>
      <w:r w:rsidR="005C1D6F">
        <w:rPr>
          <w:b/>
          <w:sz w:val="28"/>
          <w:szCs w:val="28"/>
          <w:lang w:val="en-US"/>
        </w:rPr>
        <w:t xml:space="preserve"> </w:t>
      </w:r>
      <w:r w:rsidR="005C1D6F" w:rsidRPr="005C1D6F">
        <w:rPr>
          <w:bCs/>
          <w:sz w:val="28"/>
          <w:szCs w:val="28"/>
          <w:lang w:val="en-US"/>
        </w:rPr>
        <w:t xml:space="preserve">and </w:t>
      </w:r>
      <w:r w:rsidR="005C1D6F">
        <w:rPr>
          <w:b/>
          <w:sz w:val="28"/>
          <w:szCs w:val="28"/>
        </w:rPr>
        <w:t>prof.</w:t>
      </w:r>
      <w:r w:rsidRPr="005C1D6F">
        <w:rPr>
          <w:b/>
          <w:sz w:val="28"/>
          <w:szCs w:val="28"/>
          <w:lang w:val="en-US"/>
        </w:rPr>
        <w:t xml:space="preserve"> </w:t>
      </w:r>
      <w:r w:rsidR="005C1D6F">
        <w:rPr>
          <w:b/>
          <w:sz w:val="28"/>
          <w:szCs w:val="28"/>
        </w:rPr>
        <w:t>Anatoly Y. Kapustin</w:t>
      </w:r>
      <w:r w:rsidRPr="005C1D6F">
        <w:rPr>
          <w:b/>
          <w:sz w:val="28"/>
          <w:szCs w:val="28"/>
          <w:lang w:val="en-US"/>
        </w:rPr>
        <w:t>)</w:t>
      </w:r>
    </w:p>
    <w:p w14:paraId="649854FA" w14:textId="125B1E6F" w:rsidR="0055335C" w:rsidRPr="00E541C8" w:rsidRDefault="0055335C" w:rsidP="00E541C8">
      <w:pPr>
        <w:spacing w:line="276" w:lineRule="auto"/>
        <w:jc w:val="center"/>
        <w:rPr>
          <w:sz w:val="28"/>
          <w:szCs w:val="28"/>
          <w:lang w:val="en-US"/>
        </w:rPr>
      </w:pPr>
      <w:r w:rsidRPr="00E541C8">
        <w:rPr>
          <w:sz w:val="28"/>
          <w:szCs w:val="28"/>
          <w:lang w:val="en-US"/>
        </w:rPr>
        <w:t>(</w:t>
      </w:r>
      <w:r w:rsidR="005C1D6F">
        <w:rPr>
          <w:sz w:val="28"/>
          <w:szCs w:val="28"/>
        </w:rPr>
        <w:t>room</w:t>
      </w:r>
      <w:r w:rsidRPr="00E541C8">
        <w:rPr>
          <w:sz w:val="28"/>
          <w:szCs w:val="28"/>
          <w:lang w:val="en-US"/>
        </w:rPr>
        <w:t xml:space="preserve"> 314)</w:t>
      </w:r>
    </w:p>
    <w:p w14:paraId="4300ED3C" w14:textId="77777777" w:rsidR="0055335C" w:rsidRPr="00E541C8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1599FEA7" w14:textId="54E06509" w:rsidR="0055335C" w:rsidRPr="00E541C8" w:rsidRDefault="00E541C8" w:rsidP="0055335C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 Tatiana N. </w:t>
      </w:r>
      <w:proofErr w:type="spellStart"/>
      <w:r>
        <w:rPr>
          <w:b/>
          <w:bCs/>
          <w:sz w:val="28"/>
          <w:szCs w:val="28"/>
        </w:rPr>
        <w:t>Neshataeva</w:t>
      </w:r>
      <w:proofErr w:type="spellEnd"/>
    </w:p>
    <w:p w14:paraId="4FCAF6B4" w14:textId="29EE270B" w:rsidR="0055335C" w:rsidRPr="00E541C8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E541C8">
        <w:rPr>
          <w:sz w:val="28"/>
          <w:szCs w:val="28"/>
          <w:lang w:val="en-US"/>
        </w:rPr>
        <w:t>«</w:t>
      </w:r>
      <w:r w:rsidR="00E541C8" w:rsidRPr="00E541C8">
        <w:rPr>
          <w:sz w:val="28"/>
          <w:szCs w:val="28"/>
          <w:lang w:val="en-US"/>
        </w:rPr>
        <w:t>D</w:t>
      </w:r>
      <w:proofErr w:type="spellStart"/>
      <w:r w:rsidR="00E541C8">
        <w:rPr>
          <w:sz w:val="28"/>
          <w:szCs w:val="28"/>
        </w:rPr>
        <w:t>evelopment</w:t>
      </w:r>
      <w:proofErr w:type="spellEnd"/>
      <w:r w:rsidR="00E541C8">
        <w:rPr>
          <w:sz w:val="28"/>
          <w:szCs w:val="28"/>
        </w:rPr>
        <w:t xml:space="preserve"> of the E</w:t>
      </w:r>
      <w:r w:rsidR="0022183C">
        <w:rPr>
          <w:sz w:val="28"/>
          <w:szCs w:val="28"/>
        </w:rPr>
        <w:t xml:space="preserve">AEU </w:t>
      </w:r>
      <w:r w:rsidR="00E541C8">
        <w:rPr>
          <w:sz w:val="28"/>
          <w:szCs w:val="28"/>
        </w:rPr>
        <w:t>legal system and International Law</w:t>
      </w:r>
      <w:r w:rsidRPr="00E541C8">
        <w:rPr>
          <w:sz w:val="28"/>
          <w:szCs w:val="28"/>
          <w:lang w:val="en-US"/>
        </w:rPr>
        <w:t>»</w:t>
      </w:r>
    </w:p>
    <w:p w14:paraId="3830AAC6" w14:textId="77777777" w:rsidR="0055335C" w:rsidRPr="00E541C8" w:rsidRDefault="0055335C" w:rsidP="00E541C8">
      <w:pPr>
        <w:spacing w:line="276" w:lineRule="auto"/>
        <w:rPr>
          <w:sz w:val="28"/>
          <w:szCs w:val="28"/>
          <w:lang w:val="en-US"/>
        </w:rPr>
      </w:pPr>
    </w:p>
    <w:p w14:paraId="3E144F69" w14:textId="72D1759C" w:rsidR="0055335C" w:rsidRPr="00E41066" w:rsidRDefault="00E541C8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Prof</w:t>
      </w:r>
      <w:r w:rsidRPr="00E41066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Sergey</w:t>
      </w:r>
      <w:r w:rsidRPr="00E4106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V</w:t>
      </w:r>
      <w:r w:rsidRPr="00E41066"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</w:rPr>
        <w:t>Bakhin</w:t>
      </w:r>
      <w:proofErr w:type="spellEnd"/>
      <w:r w:rsidR="0055335C" w:rsidRPr="00E41066">
        <w:rPr>
          <w:b/>
          <w:sz w:val="28"/>
          <w:szCs w:val="28"/>
          <w:lang w:val="en-US"/>
        </w:rPr>
        <w:t xml:space="preserve"> </w:t>
      </w:r>
    </w:p>
    <w:p w14:paraId="2C37550C" w14:textId="0EE8C1AF" w:rsidR="0055335C" w:rsidRPr="00E541C8" w:rsidRDefault="00E541C8" w:rsidP="00E541C8">
      <w:pPr>
        <w:spacing w:line="276" w:lineRule="auto"/>
        <w:jc w:val="center"/>
        <w:rPr>
          <w:sz w:val="28"/>
          <w:szCs w:val="28"/>
          <w:lang w:val="en-US"/>
        </w:rPr>
      </w:pPr>
      <w:r w:rsidRPr="00E541C8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Reincarnation</w:t>
      </w:r>
      <w:r w:rsidRPr="00E541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of</w:t>
      </w:r>
      <w:r w:rsidRPr="00E541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the</w:t>
      </w:r>
      <w:r w:rsidRPr="00E541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general</w:t>
      </w:r>
      <w:r w:rsidRPr="00E541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theory</w:t>
      </w:r>
      <w:r w:rsidRPr="00E541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of</w:t>
      </w:r>
      <w:r w:rsidRPr="00E541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International</w:t>
      </w:r>
      <w:r w:rsidRPr="00E541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Law</w:t>
      </w:r>
      <w:r w:rsidR="0055335C" w:rsidRPr="00E541C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in reference to the book of </w:t>
      </w:r>
      <w:proofErr w:type="spellStart"/>
      <w:r w:rsidRPr="00E541C8">
        <w:rPr>
          <w:sz w:val="28"/>
          <w:szCs w:val="28"/>
          <w:lang w:val="en-US"/>
        </w:rPr>
        <w:t>Georgiy</w:t>
      </w:r>
      <w:proofErr w:type="spellEnd"/>
      <w:r w:rsidRPr="00E541C8">
        <w:rPr>
          <w:sz w:val="28"/>
          <w:szCs w:val="28"/>
          <w:lang w:val="en-US"/>
        </w:rPr>
        <w:t xml:space="preserve"> M. </w:t>
      </w:r>
      <w:proofErr w:type="spellStart"/>
      <w:r w:rsidRPr="00E541C8">
        <w:rPr>
          <w:sz w:val="28"/>
          <w:szCs w:val="28"/>
          <w:lang w:val="en-US"/>
        </w:rPr>
        <w:t>Velyaminov</w:t>
      </w:r>
      <w:proofErr w:type="spellEnd"/>
      <w:r w:rsidRPr="00E541C8">
        <w:rPr>
          <w:sz w:val="28"/>
          <w:szCs w:val="28"/>
          <w:lang w:val="en-US"/>
        </w:rPr>
        <w:t xml:space="preserve"> «National and </w:t>
      </w:r>
      <w:r>
        <w:rPr>
          <w:sz w:val="28"/>
          <w:szCs w:val="28"/>
          <w:lang w:val="en-US"/>
        </w:rPr>
        <w:t>I</w:t>
      </w:r>
      <w:r w:rsidRPr="00E541C8">
        <w:rPr>
          <w:sz w:val="28"/>
          <w:szCs w:val="28"/>
          <w:lang w:val="en-US"/>
        </w:rPr>
        <w:t xml:space="preserve">nternational </w:t>
      </w:r>
      <w:r>
        <w:rPr>
          <w:sz w:val="28"/>
          <w:szCs w:val="28"/>
          <w:lang w:val="en-US"/>
        </w:rPr>
        <w:t>L</w:t>
      </w:r>
      <w:r w:rsidRPr="00E541C8">
        <w:rPr>
          <w:sz w:val="28"/>
          <w:szCs w:val="28"/>
          <w:lang w:val="en-US"/>
        </w:rPr>
        <w:t>aw</w:t>
      </w:r>
      <w:r w:rsidR="0055335C" w:rsidRPr="00E541C8">
        <w:rPr>
          <w:sz w:val="28"/>
          <w:szCs w:val="28"/>
          <w:lang w:val="en-US"/>
        </w:rPr>
        <w:t>»)</w:t>
      </w:r>
      <w:r w:rsidRPr="00E541C8">
        <w:rPr>
          <w:sz w:val="28"/>
          <w:szCs w:val="28"/>
          <w:lang w:val="en-US"/>
        </w:rPr>
        <w:t>»</w:t>
      </w:r>
    </w:p>
    <w:p w14:paraId="61C68865" w14:textId="77777777" w:rsidR="0055335C" w:rsidRPr="00E541C8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186B7F22" w14:textId="6E431062" w:rsidR="0055335C" w:rsidRPr="00E541C8" w:rsidRDefault="00E541C8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Prof</w:t>
      </w:r>
      <w:r w:rsidR="0055335C" w:rsidRPr="00E541C8">
        <w:rPr>
          <w:b/>
          <w:bCs/>
          <w:sz w:val="28"/>
          <w:szCs w:val="28"/>
          <w:lang w:val="en-US"/>
        </w:rPr>
        <w:t>.</w:t>
      </w:r>
      <w:r w:rsidR="0055335C" w:rsidRPr="00E541C8">
        <w:rPr>
          <w:sz w:val="28"/>
          <w:szCs w:val="28"/>
          <w:lang w:val="en-US"/>
        </w:rPr>
        <w:t xml:space="preserve"> </w:t>
      </w:r>
      <w:r w:rsidRPr="00E541C8">
        <w:rPr>
          <w:b/>
          <w:bCs/>
          <w:sz w:val="28"/>
          <w:szCs w:val="28"/>
        </w:rPr>
        <w:t xml:space="preserve">Alexander B. </w:t>
      </w:r>
      <w:proofErr w:type="spellStart"/>
      <w:r w:rsidRPr="00E541C8">
        <w:rPr>
          <w:b/>
          <w:bCs/>
          <w:sz w:val="28"/>
          <w:szCs w:val="28"/>
        </w:rPr>
        <w:t>Mez</w:t>
      </w:r>
      <w:proofErr w:type="spellEnd"/>
      <w:r w:rsidR="00270E01">
        <w:rPr>
          <w:b/>
          <w:bCs/>
          <w:sz w:val="28"/>
          <w:szCs w:val="28"/>
          <w:lang w:val="en-US"/>
        </w:rPr>
        <w:t>y</w:t>
      </w:r>
      <w:proofErr w:type="spellStart"/>
      <w:r w:rsidRPr="00E541C8">
        <w:rPr>
          <w:b/>
          <w:bCs/>
          <w:sz w:val="28"/>
          <w:szCs w:val="28"/>
        </w:rPr>
        <w:t>aev</w:t>
      </w:r>
      <w:proofErr w:type="spellEnd"/>
      <w:r w:rsidR="0055335C" w:rsidRPr="00E541C8">
        <w:rPr>
          <w:sz w:val="28"/>
          <w:szCs w:val="28"/>
          <w:lang w:val="en-US"/>
        </w:rPr>
        <w:t xml:space="preserve"> </w:t>
      </w:r>
    </w:p>
    <w:p w14:paraId="6EF8F92A" w14:textId="52B29EC7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70E01">
        <w:rPr>
          <w:sz w:val="28"/>
          <w:szCs w:val="28"/>
          <w:lang w:val="en-US"/>
        </w:rPr>
        <w:t>«</w:t>
      </w:r>
      <w:r w:rsidR="00270E01" w:rsidRPr="00270E01">
        <w:rPr>
          <w:sz w:val="28"/>
          <w:szCs w:val="28"/>
          <w:lang w:val="en-US"/>
        </w:rPr>
        <w:t>P</w:t>
      </w:r>
      <w:proofErr w:type="spellStart"/>
      <w:r w:rsidR="00270E01">
        <w:rPr>
          <w:sz w:val="28"/>
          <w:szCs w:val="28"/>
        </w:rPr>
        <w:t>lea</w:t>
      </w:r>
      <w:proofErr w:type="spellEnd"/>
      <w:r w:rsidR="00270E01">
        <w:rPr>
          <w:sz w:val="28"/>
          <w:szCs w:val="28"/>
        </w:rPr>
        <w:t xml:space="preserve"> bargain</w:t>
      </w:r>
      <w:r w:rsidR="00E541C8" w:rsidRPr="00270E01">
        <w:rPr>
          <w:sz w:val="28"/>
          <w:szCs w:val="28"/>
          <w:lang w:val="en-US"/>
        </w:rPr>
        <w:t xml:space="preserve"> with </w:t>
      </w:r>
      <w:proofErr w:type="spellStart"/>
      <w:r w:rsidR="00270E01">
        <w:rPr>
          <w:sz w:val="28"/>
          <w:szCs w:val="28"/>
        </w:rPr>
        <w:t>i</w:t>
      </w:r>
      <w:r w:rsidR="00E541C8" w:rsidRPr="00270E01">
        <w:rPr>
          <w:sz w:val="28"/>
          <w:szCs w:val="28"/>
          <w:lang w:val="en-US"/>
        </w:rPr>
        <w:t>nternational</w:t>
      </w:r>
      <w:proofErr w:type="spellEnd"/>
      <w:r w:rsidR="00E541C8" w:rsidRPr="00270E01">
        <w:rPr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  <w:lang w:val="en-US"/>
        </w:rPr>
        <w:t>j</w:t>
      </w:r>
      <w:r w:rsidR="00E541C8" w:rsidRPr="00270E01">
        <w:rPr>
          <w:sz w:val="28"/>
          <w:szCs w:val="28"/>
          <w:lang w:val="en-US"/>
        </w:rPr>
        <w:t xml:space="preserve">ustice: </w:t>
      </w:r>
      <w:r w:rsidR="00270E01">
        <w:rPr>
          <w:sz w:val="28"/>
          <w:szCs w:val="28"/>
          <w:lang w:val="en-US"/>
        </w:rPr>
        <w:t>l</w:t>
      </w:r>
      <w:r w:rsidR="00E541C8" w:rsidRPr="00270E01">
        <w:rPr>
          <w:sz w:val="28"/>
          <w:szCs w:val="28"/>
          <w:lang w:val="en-US"/>
        </w:rPr>
        <w:t xml:space="preserve">egal and </w:t>
      </w:r>
      <w:r w:rsidR="00270E01">
        <w:rPr>
          <w:sz w:val="28"/>
          <w:szCs w:val="28"/>
        </w:rPr>
        <w:t>q</w:t>
      </w:r>
      <w:proofErr w:type="spellStart"/>
      <w:r w:rsidR="00E541C8" w:rsidRPr="00270E01">
        <w:rPr>
          <w:sz w:val="28"/>
          <w:szCs w:val="28"/>
          <w:lang w:val="en-US"/>
        </w:rPr>
        <w:t>uasi</w:t>
      </w:r>
      <w:proofErr w:type="spellEnd"/>
      <w:r w:rsidR="00E541C8" w:rsidRPr="00270E01">
        <w:rPr>
          <w:sz w:val="28"/>
          <w:szCs w:val="28"/>
          <w:lang w:val="en-US"/>
        </w:rPr>
        <w:t>-</w:t>
      </w:r>
      <w:r w:rsidR="00270E01">
        <w:rPr>
          <w:sz w:val="28"/>
          <w:szCs w:val="28"/>
          <w:lang w:val="en-US"/>
        </w:rPr>
        <w:t>l</w:t>
      </w:r>
      <w:r w:rsidR="00E541C8" w:rsidRPr="00270E01">
        <w:rPr>
          <w:sz w:val="28"/>
          <w:szCs w:val="28"/>
          <w:lang w:val="en-US"/>
        </w:rPr>
        <w:t xml:space="preserve">egal </w:t>
      </w:r>
      <w:r w:rsidR="00270E01">
        <w:rPr>
          <w:sz w:val="28"/>
          <w:szCs w:val="28"/>
          <w:lang w:val="en-US"/>
        </w:rPr>
        <w:t>i</w:t>
      </w:r>
      <w:r w:rsidR="00E541C8" w:rsidRPr="00270E01">
        <w:rPr>
          <w:sz w:val="28"/>
          <w:szCs w:val="28"/>
          <w:lang w:val="en-US"/>
        </w:rPr>
        <w:t>ssues</w:t>
      </w:r>
      <w:r w:rsidRPr="00270E01">
        <w:rPr>
          <w:sz w:val="28"/>
          <w:szCs w:val="28"/>
          <w:lang w:val="en-US"/>
        </w:rPr>
        <w:t>»</w:t>
      </w:r>
    </w:p>
    <w:p w14:paraId="607BBAD7" w14:textId="77777777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05BBAA3E" w14:textId="68688EEA" w:rsidR="0055335C" w:rsidRPr="00270E01" w:rsidRDefault="00270E01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Prof</w:t>
      </w:r>
      <w:r w:rsidR="0055335C" w:rsidRPr="00270E01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Nizami</w:t>
      </w:r>
      <w:proofErr w:type="spellEnd"/>
      <w:r>
        <w:rPr>
          <w:b/>
          <w:bCs/>
          <w:sz w:val="28"/>
          <w:szCs w:val="28"/>
        </w:rPr>
        <w:t xml:space="preserve"> A. Safarov</w:t>
      </w:r>
      <w:r w:rsidR="0055335C" w:rsidRPr="00270E01">
        <w:rPr>
          <w:sz w:val="28"/>
          <w:szCs w:val="28"/>
          <w:lang w:val="en-US"/>
        </w:rPr>
        <w:t xml:space="preserve"> </w:t>
      </w:r>
    </w:p>
    <w:p w14:paraId="0B7EC1BA" w14:textId="7A65DD2B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70E01">
        <w:rPr>
          <w:sz w:val="28"/>
          <w:szCs w:val="28"/>
          <w:lang w:val="en-US"/>
        </w:rPr>
        <w:t>«</w:t>
      </w:r>
      <w:r w:rsidR="00270E01" w:rsidRPr="00270E01">
        <w:rPr>
          <w:sz w:val="28"/>
          <w:szCs w:val="28"/>
          <w:lang w:val="en-US"/>
        </w:rPr>
        <w:t>C</w:t>
      </w:r>
      <w:proofErr w:type="spellStart"/>
      <w:r w:rsidR="00270E01">
        <w:rPr>
          <w:sz w:val="28"/>
          <w:szCs w:val="28"/>
        </w:rPr>
        <w:t>rimes</w:t>
      </w:r>
      <w:proofErr w:type="spellEnd"/>
      <w:r w:rsidR="00270E01">
        <w:rPr>
          <w:sz w:val="28"/>
          <w:szCs w:val="28"/>
        </w:rPr>
        <w:t xml:space="preserve"> against humanity: terminological aspect</w:t>
      </w:r>
      <w:r w:rsidRPr="00270E01">
        <w:rPr>
          <w:sz w:val="28"/>
          <w:szCs w:val="28"/>
          <w:lang w:val="en-US"/>
        </w:rPr>
        <w:t>»</w:t>
      </w:r>
    </w:p>
    <w:p w14:paraId="18DAAEB3" w14:textId="77777777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186CD05D" w14:textId="057CFB8C" w:rsidR="0055335C" w:rsidRPr="00270E01" w:rsidRDefault="00270E01" w:rsidP="0055335C">
      <w:pPr>
        <w:spacing w:line="276" w:lineRule="auto"/>
        <w:jc w:val="center"/>
        <w:rPr>
          <w:bCs/>
          <w:sz w:val="28"/>
          <w:szCs w:val="28"/>
          <w:lang w:val="en-US"/>
        </w:rPr>
      </w:pPr>
      <w:r w:rsidRPr="00270E01">
        <w:rPr>
          <w:b/>
          <w:sz w:val="28"/>
          <w:szCs w:val="28"/>
          <w:lang w:val="en-US"/>
        </w:rPr>
        <w:t>P</w:t>
      </w:r>
      <w:proofErr w:type="spellStart"/>
      <w:r>
        <w:rPr>
          <w:b/>
          <w:sz w:val="28"/>
          <w:szCs w:val="28"/>
        </w:rPr>
        <w:t>hD</w:t>
      </w:r>
      <w:proofErr w:type="spellEnd"/>
      <w:r>
        <w:rPr>
          <w:b/>
          <w:sz w:val="28"/>
          <w:szCs w:val="28"/>
        </w:rPr>
        <w:t xml:space="preserve"> student</w:t>
      </w:r>
      <w:r w:rsidR="0055335C" w:rsidRPr="00270E0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Olga S. </w:t>
      </w:r>
      <w:proofErr w:type="spellStart"/>
      <w:r>
        <w:rPr>
          <w:b/>
          <w:sz w:val="28"/>
          <w:szCs w:val="28"/>
        </w:rPr>
        <w:t>Magomedova</w:t>
      </w:r>
      <w:proofErr w:type="spellEnd"/>
      <w:r w:rsidR="0055335C" w:rsidRPr="00270E01">
        <w:rPr>
          <w:bCs/>
          <w:sz w:val="28"/>
          <w:szCs w:val="28"/>
          <w:lang w:val="en-US"/>
        </w:rPr>
        <w:t xml:space="preserve"> </w:t>
      </w:r>
    </w:p>
    <w:p w14:paraId="21823044" w14:textId="0DFB65B2" w:rsidR="0055335C" w:rsidRPr="00270E01" w:rsidRDefault="0055335C" w:rsidP="0055335C">
      <w:pPr>
        <w:spacing w:line="276" w:lineRule="auto"/>
        <w:jc w:val="center"/>
        <w:rPr>
          <w:bCs/>
          <w:sz w:val="28"/>
          <w:szCs w:val="28"/>
          <w:lang w:val="en-US"/>
        </w:rPr>
      </w:pPr>
      <w:r w:rsidRPr="00270E01">
        <w:rPr>
          <w:bCs/>
          <w:sz w:val="28"/>
          <w:szCs w:val="28"/>
          <w:lang w:val="en-US"/>
        </w:rPr>
        <w:t>«</w:t>
      </w:r>
      <w:r w:rsidR="00270E01" w:rsidRPr="00270E01">
        <w:rPr>
          <w:bCs/>
          <w:sz w:val="28"/>
          <w:szCs w:val="28"/>
          <w:lang w:val="en-US"/>
        </w:rPr>
        <w:t xml:space="preserve">The concept of international legal policy of </w:t>
      </w:r>
      <w:r w:rsidR="00270E01">
        <w:rPr>
          <w:bCs/>
          <w:sz w:val="28"/>
          <w:szCs w:val="28"/>
          <w:lang w:val="en-US"/>
        </w:rPr>
        <w:t>S</w:t>
      </w:r>
      <w:r w:rsidR="00270E01" w:rsidRPr="00270E01">
        <w:rPr>
          <w:bCs/>
          <w:sz w:val="28"/>
          <w:szCs w:val="28"/>
          <w:lang w:val="en-US"/>
        </w:rPr>
        <w:t>tate</w:t>
      </w:r>
      <w:r w:rsidR="00F51F60">
        <w:rPr>
          <w:bCs/>
          <w:sz w:val="28"/>
          <w:szCs w:val="28"/>
          <w:lang w:val="en-US"/>
        </w:rPr>
        <w:t>s</w:t>
      </w:r>
      <w:r w:rsidR="00270E01" w:rsidRPr="00270E01">
        <w:rPr>
          <w:bCs/>
          <w:sz w:val="28"/>
          <w:szCs w:val="28"/>
          <w:lang w:val="en-US"/>
        </w:rPr>
        <w:t xml:space="preserve"> in the French</w:t>
      </w:r>
      <w:r w:rsidR="00270E01">
        <w:rPr>
          <w:bCs/>
          <w:sz w:val="28"/>
          <w:szCs w:val="28"/>
          <w:lang w:val="en-US"/>
        </w:rPr>
        <w:t xml:space="preserve"> International Law</w:t>
      </w:r>
      <w:r w:rsidR="00270E01" w:rsidRPr="00270E01">
        <w:rPr>
          <w:bCs/>
          <w:sz w:val="28"/>
          <w:szCs w:val="28"/>
          <w:lang w:val="en-US"/>
        </w:rPr>
        <w:t xml:space="preserve"> </w:t>
      </w:r>
      <w:r w:rsidR="00022E84">
        <w:rPr>
          <w:bCs/>
          <w:sz w:val="28"/>
          <w:szCs w:val="28"/>
          <w:lang w:val="en-US"/>
        </w:rPr>
        <w:t>teachings</w:t>
      </w:r>
      <w:r w:rsidRPr="00270E01">
        <w:rPr>
          <w:bCs/>
          <w:sz w:val="28"/>
          <w:szCs w:val="28"/>
          <w:lang w:val="en-US"/>
        </w:rPr>
        <w:t>»</w:t>
      </w:r>
    </w:p>
    <w:p w14:paraId="1A826830" w14:textId="77777777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17E3B7DB" w14:textId="77777777" w:rsidR="0055335C" w:rsidRPr="00270E01" w:rsidRDefault="0055335C" w:rsidP="0055335C">
      <w:pPr>
        <w:spacing w:line="276" w:lineRule="auto"/>
        <w:jc w:val="center"/>
        <w:rPr>
          <w:sz w:val="28"/>
          <w:szCs w:val="28"/>
        </w:rPr>
      </w:pPr>
    </w:p>
    <w:p w14:paraId="16110BCD" w14:textId="4F1CFF1F" w:rsidR="0055335C" w:rsidRPr="00270E01" w:rsidRDefault="00270E01" w:rsidP="0055335C">
      <w:pPr>
        <w:spacing w:line="276" w:lineRule="auto"/>
        <w:jc w:val="center"/>
        <w:rPr>
          <w:b/>
          <w:i/>
          <w:color w:val="FF0000"/>
          <w:sz w:val="28"/>
          <w:szCs w:val="28"/>
          <w:lang w:val="en-US"/>
        </w:rPr>
      </w:pPr>
      <w:r>
        <w:rPr>
          <w:i/>
          <w:color w:val="FF0000"/>
          <w:sz w:val="28"/>
          <w:szCs w:val="28"/>
        </w:rPr>
        <w:t>Section</w:t>
      </w:r>
      <w:r w:rsidR="0055335C" w:rsidRPr="00270E01">
        <w:rPr>
          <w:i/>
          <w:color w:val="FF0000"/>
          <w:sz w:val="28"/>
          <w:szCs w:val="28"/>
          <w:lang w:val="en-US"/>
        </w:rPr>
        <w:t xml:space="preserve"> «</w:t>
      </w:r>
      <w:r>
        <w:rPr>
          <w:i/>
          <w:color w:val="FF0000"/>
          <w:sz w:val="28"/>
          <w:szCs w:val="28"/>
        </w:rPr>
        <w:t>Discussion issues of the territory, maritime, air and space law</w:t>
      </w:r>
      <w:r w:rsidR="0055335C" w:rsidRPr="00270E01">
        <w:rPr>
          <w:i/>
          <w:color w:val="FF0000"/>
          <w:sz w:val="28"/>
          <w:szCs w:val="28"/>
          <w:lang w:val="en-US"/>
        </w:rPr>
        <w:t>»</w:t>
      </w:r>
    </w:p>
    <w:p w14:paraId="26FE76A4" w14:textId="65EF4C2C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70E01">
        <w:rPr>
          <w:sz w:val="28"/>
          <w:szCs w:val="28"/>
          <w:lang w:val="en-US"/>
        </w:rPr>
        <w:t>(</w:t>
      </w:r>
      <w:r w:rsidR="00270E01">
        <w:rPr>
          <w:sz w:val="28"/>
          <w:szCs w:val="28"/>
        </w:rPr>
        <w:t>moderators</w:t>
      </w:r>
      <w:r w:rsidRPr="00270E01">
        <w:rPr>
          <w:sz w:val="28"/>
          <w:szCs w:val="28"/>
          <w:lang w:val="en-US"/>
        </w:rPr>
        <w:t xml:space="preserve"> – </w:t>
      </w:r>
      <w:r w:rsidR="00270E01">
        <w:rPr>
          <w:b/>
          <w:sz w:val="28"/>
          <w:szCs w:val="28"/>
        </w:rPr>
        <w:t>prof.</w:t>
      </w:r>
      <w:r w:rsidR="00270E01" w:rsidRPr="00270E01">
        <w:rPr>
          <w:b/>
          <w:sz w:val="28"/>
          <w:szCs w:val="28"/>
          <w:lang w:val="en-US"/>
        </w:rPr>
        <w:t xml:space="preserve"> </w:t>
      </w:r>
      <w:proofErr w:type="spellStart"/>
      <w:r w:rsidR="00270E01">
        <w:rPr>
          <w:b/>
          <w:sz w:val="28"/>
          <w:szCs w:val="28"/>
        </w:rPr>
        <w:t>Yury</w:t>
      </w:r>
      <w:proofErr w:type="spellEnd"/>
      <w:r w:rsidR="00270E01">
        <w:rPr>
          <w:b/>
          <w:sz w:val="28"/>
          <w:szCs w:val="28"/>
        </w:rPr>
        <w:t xml:space="preserve"> S. </w:t>
      </w:r>
      <w:proofErr w:type="spellStart"/>
      <w:r w:rsidR="00270E01">
        <w:rPr>
          <w:b/>
          <w:sz w:val="28"/>
          <w:szCs w:val="28"/>
        </w:rPr>
        <w:t>Romashev</w:t>
      </w:r>
      <w:proofErr w:type="spellEnd"/>
      <w:r w:rsidRPr="00270E01">
        <w:rPr>
          <w:b/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</w:rPr>
        <w:t>and</w:t>
      </w:r>
      <w:r w:rsidRPr="00270E01">
        <w:rPr>
          <w:sz w:val="28"/>
          <w:szCs w:val="28"/>
          <w:lang w:val="en-US"/>
        </w:rPr>
        <w:t xml:space="preserve"> </w:t>
      </w:r>
      <w:r w:rsidR="00270E01">
        <w:rPr>
          <w:b/>
          <w:sz w:val="28"/>
          <w:szCs w:val="28"/>
        </w:rPr>
        <w:t>prof</w:t>
      </w:r>
      <w:r w:rsidRPr="00270E01">
        <w:rPr>
          <w:b/>
          <w:sz w:val="28"/>
          <w:szCs w:val="28"/>
          <w:lang w:val="en-US"/>
        </w:rPr>
        <w:t xml:space="preserve">. </w:t>
      </w:r>
      <w:r w:rsidR="00270E01">
        <w:rPr>
          <w:b/>
          <w:sz w:val="28"/>
          <w:szCs w:val="28"/>
          <w:lang w:val="en-US"/>
        </w:rPr>
        <w:t xml:space="preserve">Vyacheslav V. </w:t>
      </w:r>
      <w:proofErr w:type="spellStart"/>
      <w:r w:rsidR="00270E01">
        <w:rPr>
          <w:b/>
          <w:sz w:val="28"/>
          <w:szCs w:val="28"/>
          <w:lang w:val="en-US"/>
        </w:rPr>
        <w:t>Gavrilov</w:t>
      </w:r>
      <w:proofErr w:type="spellEnd"/>
      <w:r w:rsidRPr="00270E01">
        <w:rPr>
          <w:sz w:val="28"/>
          <w:szCs w:val="28"/>
          <w:lang w:val="en-US"/>
        </w:rPr>
        <w:t>)</w:t>
      </w:r>
    </w:p>
    <w:p w14:paraId="0B1A29C7" w14:textId="237F41F2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70E01">
        <w:rPr>
          <w:sz w:val="28"/>
          <w:szCs w:val="28"/>
          <w:lang w:val="en-US"/>
        </w:rPr>
        <w:t>(</w:t>
      </w:r>
      <w:r w:rsidR="00270E01">
        <w:rPr>
          <w:sz w:val="28"/>
          <w:szCs w:val="28"/>
        </w:rPr>
        <w:t>room</w:t>
      </w:r>
      <w:r w:rsidRPr="00270E01">
        <w:rPr>
          <w:sz w:val="28"/>
          <w:szCs w:val="28"/>
          <w:lang w:val="en-US"/>
        </w:rPr>
        <w:t xml:space="preserve"> 423)</w:t>
      </w:r>
    </w:p>
    <w:p w14:paraId="697D09FA" w14:textId="77777777" w:rsidR="0055335C" w:rsidRPr="00270E01" w:rsidRDefault="0055335C" w:rsidP="00270E01">
      <w:pPr>
        <w:spacing w:line="276" w:lineRule="auto"/>
        <w:rPr>
          <w:sz w:val="28"/>
          <w:szCs w:val="28"/>
          <w:lang w:val="en-US"/>
        </w:rPr>
      </w:pPr>
    </w:p>
    <w:p w14:paraId="7CF4A1A5" w14:textId="799F7946" w:rsidR="0055335C" w:rsidRPr="00270E01" w:rsidRDefault="00270E01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Associate prof</w:t>
      </w:r>
      <w:r w:rsidR="0055335C" w:rsidRPr="00270E01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 xml:space="preserve">Anna V. </w:t>
      </w:r>
      <w:proofErr w:type="spellStart"/>
      <w:r>
        <w:rPr>
          <w:b/>
          <w:bCs/>
          <w:sz w:val="28"/>
          <w:szCs w:val="28"/>
          <w:lang w:val="en-US"/>
        </w:rPr>
        <w:t>Kukushkina</w:t>
      </w:r>
      <w:proofErr w:type="spellEnd"/>
    </w:p>
    <w:p w14:paraId="4FEA3160" w14:textId="46A0854C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70E01">
        <w:rPr>
          <w:sz w:val="28"/>
          <w:szCs w:val="28"/>
          <w:lang w:val="en-US"/>
        </w:rPr>
        <w:t>«</w:t>
      </w:r>
      <w:r w:rsidR="00270E01" w:rsidRPr="00270E01">
        <w:rPr>
          <w:sz w:val="28"/>
          <w:szCs w:val="28"/>
          <w:lang w:val="en-US"/>
        </w:rPr>
        <w:t>Territorial disputes and the international legal order</w:t>
      </w:r>
      <w:r w:rsidRPr="00270E01">
        <w:rPr>
          <w:sz w:val="28"/>
          <w:szCs w:val="28"/>
          <w:lang w:val="en-US"/>
        </w:rPr>
        <w:t>»</w:t>
      </w:r>
    </w:p>
    <w:p w14:paraId="66750238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31E31016" w14:textId="632FBDA8" w:rsidR="0055335C" w:rsidRPr="00E00BF9" w:rsidRDefault="00270E01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PhD</w:t>
      </w:r>
      <w:r w:rsidRPr="00E00BF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Alena</w:t>
      </w:r>
      <w:r w:rsidRPr="00E00BF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V</w:t>
      </w:r>
      <w:r w:rsidRPr="00E00BF9"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Solovieva</w:t>
      </w:r>
      <w:proofErr w:type="spellEnd"/>
      <w:r w:rsidR="0055335C" w:rsidRPr="00E00BF9">
        <w:rPr>
          <w:b/>
          <w:bCs/>
          <w:sz w:val="28"/>
          <w:szCs w:val="28"/>
          <w:lang w:val="en-US"/>
        </w:rPr>
        <w:t xml:space="preserve"> </w:t>
      </w:r>
    </w:p>
    <w:p w14:paraId="6EECEB7D" w14:textId="2DCE09CA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70E01">
        <w:rPr>
          <w:sz w:val="28"/>
          <w:szCs w:val="28"/>
          <w:lang w:val="en-US"/>
        </w:rPr>
        <w:t>«</w:t>
      </w:r>
      <w:r w:rsidR="00270E01">
        <w:rPr>
          <w:sz w:val="28"/>
          <w:szCs w:val="28"/>
        </w:rPr>
        <w:t>The</w:t>
      </w:r>
      <w:r w:rsidR="00270E01" w:rsidRPr="00270E01">
        <w:rPr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</w:rPr>
        <w:t>problem</w:t>
      </w:r>
      <w:r w:rsidR="00270E01" w:rsidRPr="00270E01">
        <w:rPr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</w:rPr>
        <w:t>of</w:t>
      </w:r>
      <w:r w:rsidR="00270E01" w:rsidRPr="00270E01">
        <w:rPr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</w:rPr>
        <w:t>illegal</w:t>
      </w:r>
      <w:r w:rsidR="00270E01" w:rsidRPr="00270E01">
        <w:rPr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</w:rPr>
        <w:t>charters</w:t>
      </w:r>
      <w:r w:rsidR="00270E01" w:rsidRPr="00270E01">
        <w:rPr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</w:rPr>
        <w:t>in</w:t>
      </w:r>
      <w:r w:rsidR="00270E01" w:rsidRPr="00270E01">
        <w:rPr>
          <w:sz w:val="28"/>
          <w:szCs w:val="28"/>
          <w:lang w:val="en-US"/>
        </w:rPr>
        <w:t xml:space="preserve"> </w:t>
      </w:r>
      <w:r w:rsidR="00270E01">
        <w:rPr>
          <w:sz w:val="28"/>
          <w:szCs w:val="28"/>
        </w:rPr>
        <w:t>international air law</w:t>
      </w:r>
      <w:r w:rsidRPr="00270E01">
        <w:rPr>
          <w:sz w:val="28"/>
          <w:szCs w:val="28"/>
          <w:lang w:val="en-US"/>
        </w:rPr>
        <w:t>»</w:t>
      </w:r>
    </w:p>
    <w:p w14:paraId="12130FE7" w14:textId="77777777" w:rsidR="0055335C" w:rsidRPr="00270E01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0055BD34" w14:textId="5F182512" w:rsidR="0055335C" w:rsidRPr="009E04DF" w:rsidRDefault="009E04DF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PhD Ekaterina S. </w:t>
      </w:r>
      <w:proofErr w:type="spellStart"/>
      <w:r>
        <w:rPr>
          <w:b/>
          <w:bCs/>
          <w:sz w:val="28"/>
          <w:szCs w:val="28"/>
        </w:rPr>
        <w:t>Anyanova</w:t>
      </w:r>
      <w:proofErr w:type="spellEnd"/>
      <w:r w:rsidR="0055335C" w:rsidRPr="009E04DF">
        <w:rPr>
          <w:sz w:val="28"/>
          <w:szCs w:val="28"/>
          <w:lang w:val="en-US"/>
        </w:rPr>
        <w:t xml:space="preserve"> </w:t>
      </w:r>
    </w:p>
    <w:p w14:paraId="744834C7" w14:textId="189362F8" w:rsidR="0055335C" w:rsidRPr="009E04DF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9E04DF">
        <w:rPr>
          <w:sz w:val="28"/>
          <w:szCs w:val="28"/>
          <w:lang w:val="en-US"/>
        </w:rPr>
        <w:t>«</w:t>
      </w:r>
      <w:r w:rsidR="009E04DF" w:rsidRPr="009E04DF">
        <w:rPr>
          <w:sz w:val="28"/>
          <w:szCs w:val="28"/>
          <w:lang w:val="en-US"/>
        </w:rPr>
        <w:t>S</w:t>
      </w:r>
      <w:proofErr w:type="spellStart"/>
      <w:r w:rsidR="009E04DF">
        <w:rPr>
          <w:sz w:val="28"/>
          <w:szCs w:val="28"/>
        </w:rPr>
        <w:t>pecial</w:t>
      </w:r>
      <w:proofErr w:type="spellEnd"/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features</w:t>
      </w:r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of</w:t>
      </w:r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the</w:t>
      </w:r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international</w:t>
      </w:r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legal</w:t>
      </w:r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regulation</w:t>
      </w:r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of</w:t>
      </w:r>
      <w:r w:rsidR="009E04DF" w:rsidRPr="009E04DF">
        <w:rPr>
          <w:sz w:val="28"/>
          <w:szCs w:val="28"/>
          <w:lang w:val="en-US"/>
        </w:rPr>
        <w:t xml:space="preserve"> </w:t>
      </w:r>
      <w:r w:rsidR="009E04DF">
        <w:rPr>
          <w:sz w:val="28"/>
          <w:szCs w:val="28"/>
        </w:rPr>
        <w:t>the protection of fixed platforms and floating drilling rigs in the Arctic region</w:t>
      </w:r>
      <w:r w:rsidRPr="009E04DF">
        <w:rPr>
          <w:sz w:val="28"/>
          <w:szCs w:val="28"/>
          <w:lang w:val="en-US"/>
        </w:rPr>
        <w:t>»</w:t>
      </w:r>
    </w:p>
    <w:p w14:paraId="111D9BAD" w14:textId="77777777" w:rsidR="0055335C" w:rsidRPr="009E04DF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37E9F492" w14:textId="6C6B7ECC" w:rsidR="0055335C" w:rsidRPr="009E04DF" w:rsidRDefault="009E04DF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PhD Ekaterina A. </w:t>
      </w:r>
      <w:proofErr w:type="spellStart"/>
      <w:r>
        <w:rPr>
          <w:b/>
          <w:bCs/>
          <w:sz w:val="28"/>
          <w:szCs w:val="28"/>
        </w:rPr>
        <w:t>Samorodova</w:t>
      </w:r>
      <w:proofErr w:type="spellEnd"/>
      <w:r w:rsidR="0055335C" w:rsidRPr="009E04DF">
        <w:rPr>
          <w:sz w:val="28"/>
          <w:szCs w:val="28"/>
          <w:lang w:val="en-US"/>
        </w:rPr>
        <w:t xml:space="preserve"> </w:t>
      </w:r>
    </w:p>
    <w:p w14:paraId="25584BC6" w14:textId="38DB85B8" w:rsidR="0055335C" w:rsidRPr="005C4A5A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5C4A5A">
        <w:rPr>
          <w:sz w:val="28"/>
          <w:szCs w:val="28"/>
          <w:lang w:val="en-US"/>
        </w:rPr>
        <w:t>«</w:t>
      </w:r>
      <w:r w:rsidR="009E04DF">
        <w:rPr>
          <w:sz w:val="28"/>
          <w:szCs w:val="28"/>
        </w:rPr>
        <w:t xml:space="preserve">On the development of a draft universal agreement </w:t>
      </w:r>
      <w:r w:rsidR="005C4A5A">
        <w:rPr>
          <w:sz w:val="28"/>
          <w:szCs w:val="28"/>
        </w:rPr>
        <w:t>on air law</w:t>
      </w:r>
      <w:r w:rsidRPr="005C4A5A">
        <w:rPr>
          <w:sz w:val="28"/>
          <w:szCs w:val="28"/>
          <w:lang w:val="en-US"/>
        </w:rPr>
        <w:t>»</w:t>
      </w:r>
    </w:p>
    <w:p w14:paraId="475FB063" w14:textId="77777777" w:rsidR="0055335C" w:rsidRPr="005C4A5A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3CFEAE6A" w14:textId="4857E0CA" w:rsidR="0055335C" w:rsidRPr="005C4A5A" w:rsidRDefault="005C4A5A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PhD student</w:t>
      </w:r>
      <w:r w:rsidR="0055335C" w:rsidRPr="005C4A5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Polina V. </w:t>
      </w:r>
      <w:proofErr w:type="spellStart"/>
      <w:r>
        <w:rPr>
          <w:b/>
          <w:sz w:val="28"/>
          <w:szCs w:val="28"/>
        </w:rPr>
        <w:t>Sotskova</w:t>
      </w:r>
      <w:proofErr w:type="spellEnd"/>
    </w:p>
    <w:p w14:paraId="1175FA4B" w14:textId="5EABA8AC" w:rsidR="0055335C" w:rsidRPr="005C4A5A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5C4A5A">
        <w:rPr>
          <w:sz w:val="28"/>
          <w:szCs w:val="28"/>
          <w:lang w:val="en-US"/>
        </w:rPr>
        <w:t>«</w:t>
      </w:r>
      <w:r w:rsidR="005C4A5A">
        <w:rPr>
          <w:sz w:val="28"/>
          <w:szCs w:val="28"/>
        </w:rPr>
        <w:t>The</w:t>
      </w:r>
      <w:r w:rsidR="005C4A5A" w:rsidRPr="005C4A5A">
        <w:rPr>
          <w:sz w:val="28"/>
          <w:szCs w:val="28"/>
          <w:lang w:val="en-US"/>
        </w:rPr>
        <w:t xml:space="preserve"> </w:t>
      </w:r>
      <w:r w:rsidR="005C4A5A">
        <w:rPr>
          <w:sz w:val="28"/>
          <w:szCs w:val="28"/>
        </w:rPr>
        <w:t>international</w:t>
      </w:r>
      <w:r w:rsidR="005C4A5A" w:rsidRPr="005C4A5A">
        <w:rPr>
          <w:sz w:val="28"/>
          <w:szCs w:val="28"/>
          <w:lang w:val="en-US"/>
        </w:rPr>
        <w:t xml:space="preserve"> </w:t>
      </w:r>
      <w:r w:rsidR="005C4A5A">
        <w:rPr>
          <w:sz w:val="28"/>
          <w:szCs w:val="28"/>
        </w:rPr>
        <w:t>legal</w:t>
      </w:r>
      <w:r w:rsidR="005C4A5A" w:rsidRPr="005C4A5A">
        <w:rPr>
          <w:sz w:val="28"/>
          <w:szCs w:val="28"/>
          <w:lang w:val="en-US"/>
        </w:rPr>
        <w:t xml:space="preserve"> </w:t>
      </w:r>
      <w:r w:rsidR="005C4A5A">
        <w:rPr>
          <w:sz w:val="28"/>
          <w:szCs w:val="28"/>
        </w:rPr>
        <w:t>meaning</w:t>
      </w:r>
      <w:r w:rsidR="005C4A5A" w:rsidRPr="005C4A5A">
        <w:rPr>
          <w:sz w:val="28"/>
          <w:szCs w:val="28"/>
          <w:lang w:val="en-US"/>
        </w:rPr>
        <w:t xml:space="preserve"> </w:t>
      </w:r>
      <w:r w:rsidR="005C4A5A">
        <w:rPr>
          <w:sz w:val="28"/>
          <w:szCs w:val="28"/>
        </w:rPr>
        <w:t>of</w:t>
      </w:r>
      <w:r w:rsidR="005C4A5A" w:rsidRPr="005C4A5A">
        <w:rPr>
          <w:sz w:val="28"/>
          <w:szCs w:val="28"/>
          <w:lang w:val="en-US"/>
        </w:rPr>
        <w:t xml:space="preserve"> </w:t>
      </w:r>
      <w:r w:rsidR="005C4A5A">
        <w:rPr>
          <w:sz w:val="28"/>
          <w:szCs w:val="28"/>
        </w:rPr>
        <w:t>the</w:t>
      </w:r>
      <w:r w:rsidR="005C4A5A" w:rsidRPr="005C4A5A">
        <w:rPr>
          <w:sz w:val="28"/>
          <w:szCs w:val="28"/>
          <w:lang w:val="en-US"/>
        </w:rPr>
        <w:t xml:space="preserve"> </w:t>
      </w:r>
      <w:r w:rsidR="005C4A5A">
        <w:rPr>
          <w:sz w:val="28"/>
          <w:szCs w:val="28"/>
        </w:rPr>
        <w:t>term</w:t>
      </w:r>
      <w:r w:rsidR="005C4A5A" w:rsidRPr="005C4A5A">
        <w:rPr>
          <w:sz w:val="28"/>
          <w:szCs w:val="28"/>
          <w:lang w:val="en-US"/>
        </w:rPr>
        <w:t xml:space="preserve"> «</w:t>
      </w:r>
      <w:r w:rsidR="005C4A5A">
        <w:rPr>
          <w:sz w:val="28"/>
          <w:szCs w:val="28"/>
        </w:rPr>
        <w:t>marine</w:t>
      </w:r>
      <w:r w:rsidR="005C4A5A" w:rsidRPr="005C4A5A">
        <w:rPr>
          <w:sz w:val="28"/>
          <w:szCs w:val="28"/>
          <w:lang w:val="en-US"/>
        </w:rPr>
        <w:t xml:space="preserve"> </w:t>
      </w:r>
      <w:r w:rsidR="005C4A5A">
        <w:rPr>
          <w:sz w:val="28"/>
          <w:szCs w:val="28"/>
        </w:rPr>
        <w:t>genetic resources</w:t>
      </w:r>
      <w:r w:rsidRPr="005C4A5A">
        <w:rPr>
          <w:sz w:val="28"/>
          <w:szCs w:val="28"/>
          <w:lang w:val="en-US"/>
        </w:rPr>
        <w:t>»</w:t>
      </w:r>
    </w:p>
    <w:p w14:paraId="760FC44B" w14:textId="77777777" w:rsidR="0055335C" w:rsidRPr="005C4A5A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55EA6229" w14:textId="04B14EBC" w:rsidR="0055335C" w:rsidRPr="005C4A5A" w:rsidRDefault="005C4A5A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PhD student</w:t>
      </w:r>
      <w:r w:rsidRPr="005C4A5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Daria D. </w:t>
      </w:r>
      <w:proofErr w:type="spellStart"/>
      <w:r>
        <w:rPr>
          <w:b/>
          <w:sz w:val="28"/>
          <w:szCs w:val="28"/>
        </w:rPr>
        <w:t>Shtodina</w:t>
      </w:r>
      <w:proofErr w:type="spellEnd"/>
    </w:p>
    <w:p w14:paraId="1BC4B4E9" w14:textId="2C147C6F" w:rsidR="0055335C" w:rsidRPr="005C4A5A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5C4A5A">
        <w:rPr>
          <w:sz w:val="28"/>
          <w:szCs w:val="28"/>
          <w:lang w:val="en-US"/>
        </w:rPr>
        <w:t>«</w:t>
      </w:r>
      <w:r w:rsidR="005C4A5A" w:rsidRPr="005C4A5A">
        <w:rPr>
          <w:sz w:val="28"/>
          <w:szCs w:val="28"/>
          <w:lang w:val="en-US"/>
        </w:rPr>
        <w:t>The concept of cyberspace in International Law</w:t>
      </w:r>
      <w:r w:rsidRPr="005C4A5A">
        <w:rPr>
          <w:sz w:val="28"/>
          <w:szCs w:val="28"/>
          <w:lang w:val="en-US"/>
        </w:rPr>
        <w:t>»</w:t>
      </w:r>
    </w:p>
    <w:p w14:paraId="645D0557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5FA2CB5F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0360E384" w14:textId="77777777" w:rsidR="0055335C" w:rsidRPr="00E00BF9" w:rsidRDefault="0055335C" w:rsidP="0055335C">
      <w:pPr>
        <w:spacing w:line="276" w:lineRule="auto"/>
        <w:jc w:val="center"/>
        <w:rPr>
          <w:i/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>14:00 – 15:00</w:t>
      </w:r>
    </w:p>
    <w:p w14:paraId="3704F6ED" w14:textId="16870D65" w:rsidR="0055335C" w:rsidRPr="005C4A5A" w:rsidRDefault="005C4A5A" w:rsidP="005533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Lunch break</w:t>
      </w:r>
    </w:p>
    <w:p w14:paraId="5481AFDF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0E44ECAF" w14:textId="77777777" w:rsidR="0055335C" w:rsidRPr="00E00BF9" w:rsidRDefault="0055335C" w:rsidP="0055335C">
      <w:pPr>
        <w:spacing w:line="276" w:lineRule="auto"/>
        <w:jc w:val="center"/>
        <w:rPr>
          <w:i/>
          <w:sz w:val="28"/>
          <w:szCs w:val="28"/>
          <w:lang w:val="en-US"/>
        </w:rPr>
      </w:pPr>
    </w:p>
    <w:p w14:paraId="0538B3EB" w14:textId="77777777" w:rsidR="0055335C" w:rsidRPr="00E00BF9" w:rsidRDefault="0055335C" w:rsidP="0055335C">
      <w:pPr>
        <w:spacing w:line="276" w:lineRule="auto"/>
        <w:jc w:val="center"/>
        <w:rPr>
          <w:i/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>15:00 – 17:15</w:t>
      </w:r>
    </w:p>
    <w:p w14:paraId="6B5AF6A4" w14:textId="28BC932D" w:rsidR="0055335C" w:rsidRPr="00B22152" w:rsidRDefault="0055335C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B22152">
        <w:rPr>
          <w:b/>
          <w:bCs/>
          <w:sz w:val="28"/>
          <w:szCs w:val="28"/>
          <w:lang w:val="en-US"/>
        </w:rPr>
        <w:t>(</w:t>
      </w:r>
      <w:r w:rsidR="00B22152">
        <w:rPr>
          <w:b/>
          <w:bCs/>
          <w:sz w:val="28"/>
          <w:szCs w:val="28"/>
        </w:rPr>
        <w:t>The second line of the Conference Sections</w:t>
      </w:r>
      <w:r w:rsidRPr="00B22152">
        <w:rPr>
          <w:b/>
          <w:bCs/>
          <w:sz w:val="28"/>
          <w:szCs w:val="28"/>
          <w:lang w:val="en-US"/>
        </w:rPr>
        <w:t xml:space="preserve">) </w:t>
      </w:r>
    </w:p>
    <w:p w14:paraId="1BB4DB3B" w14:textId="15128F60" w:rsidR="0055335C" w:rsidRPr="00B22152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B22152">
        <w:rPr>
          <w:sz w:val="28"/>
          <w:szCs w:val="28"/>
          <w:lang w:val="en-US"/>
        </w:rPr>
        <w:t>«</w:t>
      </w:r>
      <w:r w:rsidR="00B22152">
        <w:rPr>
          <w:sz w:val="28"/>
          <w:szCs w:val="28"/>
        </w:rPr>
        <w:t>RUSSIAN</w:t>
      </w:r>
      <w:r w:rsidR="00B22152" w:rsidRPr="00B22152">
        <w:rPr>
          <w:sz w:val="28"/>
          <w:szCs w:val="28"/>
          <w:lang w:val="en-US"/>
        </w:rPr>
        <w:t xml:space="preserve"> </w:t>
      </w:r>
      <w:r w:rsidR="00B22152">
        <w:rPr>
          <w:sz w:val="28"/>
          <w:szCs w:val="28"/>
        </w:rPr>
        <w:t>STATE</w:t>
      </w:r>
      <w:r w:rsidR="00B22152" w:rsidRPr="00B22152">
        <w:rPr>
          <w:sz w:val="28"/>
          <w:szCs w:val="28"/>
          <w:lang w:val="en-US"/>
        </w:rPr>
        <w:t xml:space="preserve">, </w:t>
      </w:r>
      <w:r w:rsidR="00B22152">
        <w:rPr>
          <w:sz w:val="28"/>
          <w:szCs w:val="28"/>
        </w:rPr>
        <w:t>RUSSIAN</w:t>
      </w:r>
      <w:r w:rsidR="00B22152" w:rsidRPr="00B22152">
        <w:rPr>
          <w:sz w:val="28"/>
          <w:szCs w:val="28"/>
          <w:lang w:val="en-US"/>
        </w:rPr>
        <w:t xml:space="preserve"> </w:t>
      </w:r>
      <w:r w:rsidR="00B22152">
        <w:rPr>
          <w:sz w:val="28"/>
          <w:szCs w:val="28"/>
        </w:rPr>
        <w:t>EMPIRE</w:t>
      </w:r>
      <w:r w:rsidR="00B22152" w:rsidRPr="00B22152">
        <w:rPr>
          <w:sz w:val="28"/>
          <w:szCs w:val="28"/>
          <w:lang w:val="en-US"/>
        </w:rPr>
        <w:t xml:space="preserve">, </w:t>
      </w:r>
      <w:r w:rsidR="00B22152">
        <w:rPr>
          <w:sz w:val="28"/>
          <w:szCs w:val="28"/>
        </w:rPr>
        <w:t>USSR</w:t>
      </w:r>
      <w:r w:rsidR="00B22152" w:rsidRPr="00B22152">
        <w:rPr>
          <w:sz w:val="28"/>
          <w:szCs w:val="28"/>
          <w:lang w:val="en-US"/>
        </w:rPr>
        <w:t xml:space="preserve">, </w:t>
      </w:r>
      <w:r w:rsidR="00B22152">
        <w:rPr>
          <w:sz w:val="28"/>
          <w:szCs w:val="28"/>
        </w:rPr>
        <w:t>MODERN</w:t>
      </w:r>
      <w:r w:rsidR="00B22152" w:rsidRPr="00B22152">
        <w:rPr>
          <w:sz w:val="28"/>
          <w:szCs w:val="28"/>
          <w:lang w:val="en-US"/>
        </w:rPr>
        <w:t xml:space="preserve"> </w:t>
      </w:r>
      <w:r w:rsidR="00B22152">
        <w:rPr>
          <w:sz w:val="28"/>
          <w:szCs w:val="28"/>
        </w:rPr>
        <w:t>RUSSIA</w:t>
      </w:r>
      <w:r w:rsidR="00B22152" w:rsidRPr="00B22152">
        <w:rPr>
          <w:sz w:val="28"/>
          <w:szCs w:val="28"/>
          <w:lang w:val="en-US"/>
        </w:rPr>
        <w:t xml:space="preserve"> –</w:t>
      </w:r>
      <w:r w:rsidR="00B22152">
        <w:rPr>
          <w:sz w:val="28"/>
          <w:szCs w:val="28"/>
        </w:rPr>
        <w:t>CONSISTENCY</w:t>
      </w:r>
      <w:r w:rsidR="00B22152" w:rsidRPr="00B22152">
        <w:rPr>
          <w:sz w:val="28"/>
          <w:szCs w:val="28"/>
          <w:lang w:val="en-US"/>
        </w:rPr>
        <w:t xml:space="preserve"> </w:t>
      </w:r>
      <w:r w:rsidR="00B22152">
        <w:rPr>
          <w:sz w:val="28"/>
          <w:szCs w:val="28"/>
        </w:rPr>
        <w:t>IN</w:t>
      </w:r>
      <w:r w:rsidR="00B22152" w:rsidRPr="00B22152">
        <w:rPr>
          <w:sz w:val="28"/>
          <w:szCs w:val="28"/>
          <w:lang w:val="en-US"/>
        </w:rPr>
        <w:t xml:space="preserve"> </w:t>
      </w:r>
      <w:r w:rsidR="00B22152">
        <w:rPr>
          <w:sz w:val="28"/>
          <w:szCs w:val="28"/>
        </w:rPr>
        <w:t>THE</w:t>
      </w:r>
      <w:r w:rsidR="00B22152" w:rsidRPr="00B22152">
        <w:rPr>
          <w:sz w:val="28"/>
          <w:szCs w:val="28"/>
          <w:lang w:val="en-US"/>
        </w:rPr>
        <w:t xml:space="preserve"> </w:t>
      </w:r>
      <w:r w:rsidR="00B22152">
        <w:rPr>
          <w:sz w:val="28"/>
          <w:szCs w:val="28"/>
        </w:rPr>
        <w:t>MAINTAINANCE OF INTERNATIONAL LAW</w:t>
      </w:r>
      <w:r w:rsidRPr="00B22152">
        <w:rPr>
          <w:sz w:val="28"/>
          <w:szCs w:val="28"/>
          <w:lang w:val="en-US"/>
        </w:rPr>
        <w:t>»</w:t>
      </w:r>
    </w:p>
    <w:p w14:paraId="044B1E69" w14:textId="77777777" w:rsidR="0055335C" w:rsidRPr="00B22152" w:rsidRDefault="0055335C" w:rsidP="0055335C">
      <w:pPr>
        <w:spacing w:line="276" w:lineRule="auto"/>
        <w:rPr>
          <w:sz w:val="28"/>
          <w:szCs w:val="28"/>
          <w:lang w:val="en-US"/>
        </w:rPr>
      </w:pPr>
    </w:p>
    <w:p w14:paraId="50DA498E" w14:textId="3A6B7203" w:rsidR="0055335C" w:rsidRPr="00B22152" w:rsidRDefault="00B22152" w:rsidP="0055335C">
      <w:pPr>
        <w:spacing w:line="276" w:lineRule="auto"/>
        <w:jc w:val="center"/>
        <w:rPr>
          <w:i/>
          <w:color w:val="FF0000"/>
          <w:sz w:val="28"/>
          <w:szCs w:val="28"/>
          <w:lang w:val="en-US"/>
        </w:rPr>
      </w:pPr>
      <w:r>
        <w:rPr>
          <w:i/>
          <w:color w:val="FF0000"/>
          <w:sz w:val="28"/>
          <w:szCs w:val="28"/>
          <w:lang w:val="en-US"/>
        </w:rPr>
        <w:t>Section</w:t>
      </w:r>
      <w:r w:rsidR="0055335C" w:rsidRPr="00B22152">
        <w:rPr>
          <w:i/>
          <w:color w:val="FF0000"/>
          <w:sz w:val="28"/>
          <w:szCs w:val="28"/>
          <w:lang w:val="en-US"/>
        </w:rPr>
        <w:t xml:space="preserve"> «</w:t>
      </w:r>
      <w:r w:rsidRPr="00B22152">
        <w:rPr>
          <w:i/>
          <w:color w:val="FF0000"/>
          <w:sz w:val="28"/>
          <w:szCs w:val="28"/>
          <w:lang w:val="en-US"/>
        </w:rPr>
        <w:t xml:space="preserve">Russia's contribution to the progressive development of human rights, to the solution of humanitarian issues in </w:t>
      </w:r>
      <w:r>
        <w:rPr>
          <w:i/>
          <w:color w:val="FF0000"/>
          <w:sz w:val="28"/>
          <w:szCs w:val="28"/>
          <w:lang w:val="en-US"/>
        </w:rPr>
        <w:t>I</w:t>
      </w:r>
      <w:r w:rsidRPr="00B22152">
        <w:rPr>
          <w:i/>
          <w:color w:val="FF0000"/>
          <w:sz w:val="28"/>
          <w:szCs w:val="28"/>
          <w:lang w:val="en-US"/>
        </w:rPr>
        <w:t xml:space="preserve">nternational </w:t>
      </w:r>
      <w:r>
        <w:rPr>
          <w:i/>
          <w:color w:val="FF0000"/>
          <w:sz w:val="28"/>
          <w:szCs w:val="28"/>
          <w:lang w:val="en-US"/>
        </w:rPr>
        <w:t>L</w:t>
      </w:r>
      <w:r w:rsidRPr="00B22152">
        <w:rPr>
          <w:i/>
          <w:color w:val="FF0000"/>
          <w:sz w:val="28"/>
          <w:szCs w:val="28"/>
          <w:lang w:val="en-US"/>
        </w:rPr>
        <w:t>aw</w:t>
      </w:r>
      <w:r w:rsidR="0055335C" w:rsidRPr="00B22152">
        <w:rPr>
          <w:i/>
          <w:color w:val="FF0000"/>
          <w:sz w:val="28"/>
          <w:szCs w:val="28"/>
          <w:lang w:val="en-US"/>
        </w:rPr>
        <w:t>»</w:t>
      </w:r>
    </w:p>
    <w:p w14:paraId="6144BB41" w14:textId="235C7AFD" w:rsidR="0055335C" w:rsidRPr="00B22152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B22152">
        <w:rPr>
          <w:sz w:val="28"/>
          <w:szCs w:val="28"/>
          <w:lang w:val="en-US"/>
        </w:rPr>
        <w:t>(</w:t>
      </w:r>
      <w:r w:rsidR="000B351B">
        <w:rPr>
          <w:sz w:val="28"/>
          <w:szCs w:val="28"/>
        </w:rPr>
        <w:t>M</w:t>
      </w:r>
      <w:r w:rsidR="00B22152">
        <w:rPr>
          <w:sz w:val="28"/>
          <w:szCs w:val="28"/>
        </w:rPr>
        <w:t>oderators</w:t>
      </w:r>
      <w:r w:rsidRPr="00B22152">
        <w:rPr>
          <w:sz w:val="28"/>
          <w:szCs w:val="28"/>
          <w:lang w:val="en-US"/>
        </w:rPr>
        <w:t xml:space="preserve"> – </w:t>
      </w:r>
      <w:r w:rsidR="00B22152">
        <w:rPr>
          <w:b/>
          <w:sz w:val="28"/>
          <w:szCs w:val="28"/>
        </w:rPr>
        <w:t>prof</w:t>
      </w:r>
      <w:r w:rsidRPr="00B22152">
        <w:rPr>
          <w:b/>
          <w:sz w:val="28"/>
          <w:szCs w:val="28"/>
          <w:lang w:val="en-US"/>
        </w:rPr>
        <w:t xml:space="preserve">. </w:t>
      </w:r>
      <w:r w:rsidR="00B22152" w:rsidRPr="00B22152">
        <w:rPr>
          <w:b/>
          <w:sz w:val="28"/>
          <w:szCs w:val="28"/>
          <w:lang w:val="en-US"/>
        </w:rPr>
        <w:t>V</w:t>
      </w:r>
      <w:proofErr w:type="spellStart"/>
      <w:r w:rsidR="00B22152">
        <w:rPr>
          <w:b/>
          <w:sz w:val="28"/>
          <w:szCs w:val="28"/>
        </w:rPr>
        <w:t>ladimir</w:t>
      </w:r>
      <w:proofErr w:type="spellEnd"/>
      <w:r w:rsidR="00B22152">
        <w:rPr>
          <w:b/>
          <w:sz w:val="28"/>
          <w:szCs w:val="28"/>
        </w:rPr>
        <w:t xml:space="preserve"> A. </w:t>
      </w:r>
      <w:proofErr w:type="spellStart"/>
      <w:r w:rsidR="00B22152">
        <w:rPr>
          <w:b/>
          <w:sz w:val="28"/>
          <w:szCs w:val="28"/>
        </w:rPr>
        <w:t>Kartashkin</w:t>
      </w:r>
      <w:proofErr w:type="spellEnd"/>
      <w:r w:rsidR="00B22152">
        <w:rPr>
          <w:b/>
          <w:sz w:val="28"/>
          <w:szCs w:val="28"/>
        </w:rPr>
        <w:t xml:space="preserve"> </w:t>
      </w:r>
      <w:r w:rsidR="00B22152" w:rsidRPr="00B22152">
        <w:rPr>
          <w:bCs/>
          <w:sz w:val="28"/>
          <w:szCs w:val="28"/>
        </w:rPr>
        <w:t>and</w:t>
      </w:r>
      <w:r w:rsidRPr="00B22152">
        <w:rPr>
          <w:b/>
          <w:sz w:val="28"/>
          <w:szCs w:val="28"/>
          <w:lang w:val="en-US"/>
        </w:rPr>
        <w:t xml:space="preserve"> </w:t>
      </w:r>
      <w:r w:rsidR="00B22152">
        <w:rPr>
          <w:b/>
          <w:sz w:val="28"/>
          <w:szCs w:val="28"/>
        </w:rPr>
        <w:t>associate prof. Dmitry V. Ivanov</w:t>
      </w:r>
      <w:r w:rsidRPr="00B22152">
        <w:rPr>
          <w:sz w:val="28"/>
          <w:szCs w:val="28"/>
          <w:lang w:val="en-US"/>
        </w:rPr>
        <w:t>)</w:t>
      </w:r>
    </w:p>
    <w:p w14:paraId="24D09152" w14:textId="2DA76A86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E00BF9">
        <w:rPr>
          <w:sz w:val="28"/>
          <w:szCs w:val="28"/>
          <w:lang w:val="en-US"/>
        </w:rPr>
        <w:t>(</w:t>
      </w:r>
      <w:r w:rsidR="00B22152">
        <w:rPr>
          <w:sz w:val="28"/>
          <w:szCs w:val="28"/>
        </w:rPr>
        <w:t>room</w:t>
      </w:r>
      <w:r w:rsidRPr="00E00BF9">
        <w:rPr>
          <w:sz w:val="28"/>
          <w:szCs w:val="28"/>
          <w:lang w:val="en-US"/>
        </w:rPr>
        <w:t xml:space="preserve"> 314)</w:t>
      </w:r>
    </w:p>
    <w:p w14:paraId="3B3FBC19" w14:textId="77777777" w:rsidR="0055335C" w:rsidRPr="00E00BF9" w:rsidRDefault="0055335C" w:rsidP="00B22152">
      <w:pPr>
        <w:spacing w:line="276" w:lineRule="auto"/>
        <w:rPr>
          <w:sz w:val="28"/>
          <w:szCs w:val="28"/>
          <w:lang w:val="en-US"/>
        </w:rPr>
      </w:pPr>
    </w:p>
    <w:p w14:paraId="171FE96B" w14:textId="22991F59" w:rsidR="0055335C" w:rsidRPr="00B22152" w:rsidRDefault="00B22152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Doctor of Law </w:t>
      </w:r>
      <w:proofErr w:type="spellStart"/>
      <w:r>
        <w:rPr>
          <w:b/>
          <w:bCs/>
          <w:sz w:val="28"/>
          <w:szCs w:val="28"/>
        </w:rPr>
        <w:t>Alla</w:t>
      </w:r>
      <w:proofErr w:type="spellEnd"/>
      <w:r>
        <w:rPr>
          <w:b/>
          <w:bCs/>
          <w:sz w:val="28"/>
          <w:szCs w:val="28"/>
        </w:rPr>
        <w:t xml:space="preserve"> Y. </w:t>
      </w:r>
      <w:proofErr w:type="spellStart"/>
      <w:r>
        <w:rPr>
          <w:b/>
          <w:bCs/>
          <w:sz w:val="28"/>
          <w:szCs w:val="28"/>
        </w:rPr>
        <w:t>Yastrebova</w:t>
      </w:r>
      <w:proofErr w:type="spellEnd"/>
      <w:r w:rsidR="0055335C" w:rsidRPr="00B22152">
        <w:rPr>
          <w:b/>
          <w:bCs/>
          <w:sz w:val="28"/>
          <w:szCs w:val="28"/>
          <w:lang w:val="en-US"/>
        </w:rPr>
        <w:t xml:space="preserve"> </w:t>
      </w:r>
    </w:p>
    <w:p w14:paraId="3E4A7BA6" w14:textId="34B533D6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056F76">
        <w:rPr>
          <w:sz w:val="28"/>
          <w:szCs w:val="28"/>
          <w:lang w:val="en-US"/>
        </w:rPr>
        <w:t>«</w:t>
      </w:r>
      <w:r w:rsidR="00056F76" w:rsidRPr="00056F76">
        <w:rPr>
          <w:sz w:val="28"/>
          <w:szCs w:val="28"/>
          <w:lang w:val="en-US"/>
        </w:rPr>
        <w:t>International legal protection of persons in international humanitarian law: content and priorities</w:t>
      </w:r>
      <w:r w:rsidRPr="00056F76">
        <w:rPr>
          <w:sz w:val="28"/>
          <w:szCs w:val="28"/>
          <w:lang w:val="en-US"/>
        </w:rPr>
        <w:t>»</w:t>
      </w:r>
    </w:p>
    <w:p w14:paraId="5F95A1B4" w14:textId="77777777" w:rsidR="00B22152" w:rsidRPr="00056F76" w:rsidRDefault="00B22152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14:paraId="6BD05D15" w14:textId="74316EB0" w:rsidR="00056F76" w:rsidRPr="00E00BF9" w:rsidRDefault="00056F76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E00BF9">
        <w:rPr>
          <w:b/>
          <w:bCs/>
          <w:sz w:val="28"/>
          <w:szCs w:val="28"/>
          <w:lang w:val="en-US"/>
        </w:rPr>
        <w:t xml:space="preserve">Prof. Vladimir A. </w:t>
      </w:r>
      <w:proofErr w:type="spellStart"/>
      <w:r w:rsidRPr="00E00BF9">
        <w:rPr>
          <w:b/>
          <w:bCs/>
          <w:sz w:val="28"/>
          <w:szCs w:val="28"/>
          <w:lang w:val="en-US"/>
        </w:rPr>
        <w:t>Kartashkin</w:t>
      </w:r>
      <w:proofErr w:type="spellEnd"/>
      <w:r w:rsidRPr="00E00BF9">
        <w:rPr>
          <w:b/>
          <w:bCs/>
          <w:sz w:val="28"/>
          <w:szCs w:val="28"/>
          <w:lang w:val="en-US"/>
        </w:rPr>
        <w:t xml:space="preserve"> </w:t>
      </w:r>
    </w:p>
    <w:p w14:paraId="390BE060" w14:textId="63F7F8AA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E00BF9">
        <w:rPr>
          <w:sz w:val="28"/>
          <w:szCs w:val="28"/>
          <w:lang w:val="en-US"/>
        </w:rPr>
        <w:t>«</w:t>
      </w:r>
      <w:r w:rsidR="00056F76" w:rsidRPr="00056F76">
        <w:rPr>
          <w:sz w:val="28"/>
          <w:szCs w:val="28"/>
          <w:lang w:val="en-US"/>
        </w:rPr>
        <w:t>Dynamism in the universalization of human rights</w:t>
      </w:r>
      <w:r w:rsidRPr="00E00BF9">
        <w:rPr>
          <w:sz w:val="28"/>
          <w:szCs w:val="28"/>
          <w:lang w:val="en-US"/>
        </w:rPr>
        <w:t>»</w:t>
      </w:r>
    </w:p>
    <w:p w14:paraId="17ABA183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2E5FE1E0" w14:textId="5551C8C6" w:rsidR="0055335C" w:rsidRPr="00E41066" w:rsidRDefault="00056F76" w:rsidP="00B22152">
      <w:pPr>
        <w:shd w:val="clear" w:color="auto" w:fill="FFFFFF"/>
        <w:spacing w:before="20" w:after="98" w:line="91" w:lineRule="atLeas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Prof</w:t>
      </w:r>
      <w:r w:rsidRPr="00E41066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</w:rPr>
        <w:t>Dmitry</w:t>
      </w:r>
      <w:r w:rsidRPr="00E4106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V</w:t>
      </w:r>
      <w:r w:rsidRPr="00E41066"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</w:rPr>
        <w:t>Aronov</w:t>
      </w:r>
      <w:proofErr w:type="spellEnd"/>
    </w:p>
    <w:p w14:paraId="2F692C90" w14:textId="43B8795D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056F76">
        <w:rPr>
          <w:sz w:val="28"/>
          <w:szCs w:val="28"/>
          <w:lang w:val="en-US"/>
        </w:rPr>
        <w:t>«</w:t>
      </w:r>
      <w:r w:rsidR="00056F76" w:rsidRPr="00056F76">
        <w:rPr>
          <w:sz w:val="28"/>
          <w:szCs w:val="28"/>
          <w:lang w:val="en-US"/>
        </w:rPr>
        <w:t xml:space="preserve">Contribution of </w:t>
      </w:r>
      <w:r w:rsidR="00056F76">
        <w:rPr>
          <w:sz w:val="28"/>
          <w:szCs w:val="28"/>
          <w:lang w:val="en-US"/>
        </w:rPr>
        <w:t xml:space="preserve">the </w:t>
      </w:r>
      <w:r w:rsidR="00056F76" w:rsidRPr="00056F76">
        <w:rPr>
          <w:sz w:val="28"/>
          <w:szCs w:val="28"/>
          <w:lang w:val="en-US"/>
        </w:rPr>
        <w:t>Russian jurisprudence to the formation of international environmental law (based on the materials of the</w:t>
      </w:r>
      <w:r w:rsidR="00056F76">
        <w:rPr>
          <w:sz w:val="28"/>
          <w:szCs w:val="28"/>
          <w:lang w:val="en-US"/>
        </w:rPr>
        <w:t xml:space="preserve"> 1913</w:t>
      </w:r>
      <w:r w:rsidR="00056F76" w:rsidRPr="00056F76">
        <w:rPr>
          <w:sz w:val="28"/>
          <w:szCs w:val="28"/>
          <w:lang w:val="en-US"/>
        </w:rPr>
        <w:t xml:space="preserve"> Berne conference)</w:t>
      </w:r>
      <w:r w:rsidRPr="00056F76">
        <w:rPr>
          <w:sz w:val="28"/>
          <w:szCs w:val="28"/>
          <w:lang w:val="en-US"/>
        </w:rPr>
        <w:t>»</w:t>
      </w:r>
    </w:p>
    <w:p w14:paraId="70DF5026" w14:textId="77777777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4212B8B7" w14:textId="63DFE461" w:rsidR="0055335C" w:rsidRPr="00056F76" w:rsidRDefault="00056F76" w:rsidP="00B22152">
      <w:pPr>
        <w:shd w:val="clear" w:color="auto" w:fill="FFFFFF"/>
        <w:spacing w:before="20" w:after="98" w:line="91" w:lineRule="atLeast"/>
        <w:jc w:val="center"/>
        <w:rPr>
          <w:rFonts w:eastAsia="Times New Roman"/>
          <w:b/>
          <w:color w:val="000000"/>
          <w:sz w:val="28"/>
          <w:szCs w:val="28"/>
          <w:lang w:val="en-US"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Prof. 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Rustem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Sh. 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Davletgildeev</w:t>
      </w:r>
      <w:proofErr w:type="spellEnd"/>
      <w:r w:rsidR="0055335C" w:rsidRPr="00056F76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 </w:t>
      </w:r>
    </w:p>
    <w:p w14:paraId="5EF33E31" w14:textId="73682B2A" w:rsidR="00056F76" w:rsidRPr="00056F76" w:rsidRDefault="00056F76" w:rsidP="0055335C">
      <w:pPr>
        <w:spacing w:line="276" w:lineRule="auto"/>
        <w:jc w:val="center"/>
        <w:rPr>
          <w:rFonts w:eastAsia="Times New Roman"/>
          <w:color w:val="222222"/>
          <w:sz w:val="28"/>
          <w:szCs w:val="28"/>
          <w:lang w:val="en-US" w:eastAsia="ru-RU"/>
        </w:rPr>
      </w:pPr>
      <w:r w:rsidRPr="00056F76">
        <w:rPr>
          <w:sz w:val="28"/>
          <w:szCs w:val="28"/>
          <w:lang w:val="en-US"/>
        </w:rPr>
        <w:t>«</w:t>
      </w:r>
      <w:r w:rsidRPr="00056F76">
        <w:rPr>
          <w:rFonts w:eastAsia="Times New Roman"/>
          <w:color w:val="222222"/>
          <w:sz w:val="28"/>
          <w:szCs w:val="28"/>
          <w:lang w:val="en-US" w:eastAsia="ru-RU"/>
        </w:rPr>
        <w:t xml:space="preserve">International </w:t>
      </w:r>
      <w:proofErr w:type="spellStart"/>
      <w:r w:rsidRPr="00056F76">
        <w:rPr>
          <w:rFonts w:eastAsia="Times New Roman"/>
          <w:color w:val="222222"/>
          <w:sz w:val="28"/>
          <w:szCs w:val="28"/>
          <w:lang w:val="en-US" w:eastAsia="ru-RU"/>
        </w:rPr>
        <w:t>labour</w:t>
      </w:r>
      <w:proofErr w:type="spellEnd"/>
      <w:r w:rsidRPr="00056F76">
        <w:rPr>
          <w:rFonts w:eastAsia="Times New Roman"/>
          <w:color w:val="222222"/>
          <w:sz w:val="28"/>
          <w:szCs w:val="28"/>
          <w:lang w:val="en-US" w:eastAsia="ru-RU"/>
        </w:rPr>
        <w:t xml:space="preserve"> standards at the universal level: the role of the United Nations</w:t>
      </w:r>
      <w:r w:rsidRPr="00056F76">
        <w:rPr>
          <w:sz w:val="28"/>
          <w:szCs w:val="28"/>
          <w:lang w:val="en-US"/>
        </w:rPr>
        <w:t>»</w:t>
      </w:r>
      <w:r w:rsidRPr="00056F76">
        <w:rPr>
          <w:rFonts w:eastAsia="Times New Roman"/>
          <w:color w:val="222222"/>
          <w:sz w:val="28"/>
          <w:szCs w:val="28"/>
          <w:lang w:val="en-US" w:eastAsia="ru-RU"/>
        </w:rPr>
        <w:t xml:space="preserve"> </w:t>
      </w:r>
    </w:p>
    <w:p w14:paraId="54EA5B98" w14:textId="77777777" w:rsidR="00056F76" w:rsidRPr="00056F76" w:rsidRDefault="00056F76" w:rsidP="0055335C">
      <w:pPr>
        <w:spacing w:line="276" w:lineRule="auto"/>
        <w:jc w:val="center"/>
        <w:rPr>
          <w:rFonts w:eastAsia="Times New Roman"/>
          <w:color w:val="222222"/>
          <w:sz w:val="28"/>
          <w:szCs w:val="28"/>
          <w:lang w:val="en-US" w:eastAsia="ru-RU"/>
        </w:rPr>
      </w:pPr>
    </w:p>
    <w:p w14:paraId="6F2FEFDF" w14:textId="5B0B351D" w:rsidR="0055335C" w:rsidRPr="00056F76" w:rsidRDefault="00056F76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056F76">
        <w:rPr>
          <w:b/>
          <w:bCs/>
          <w:sz w:val="28"/>
          <w:szCs w:val="28"/>
          <w:lang w:val="en-US"/>
        </w:rPr>
        <w:t xml:space="preserve">PhD Anatoly N. </w:t>
      </w:r>
      <w:proofErr w:type="spellStart"/>
      <w:r w:rsidRPr="00056F76">
        <w:rPr>
          <w:b/>
          <w:bCs/>
          <w:sz w:val="28"/>
          <w:szCs w:val="28"/>
          <w:lang w:val="en-US"/>
        </w:rPr>
        <w:t>Sleptsov</w:t>
      </w:r>
      <w:proofErr w:type="spellEnd"/>
    </w:p>
    <w:p w14:paraId="1D122664" w14:textId="7C648155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056F76">
        <w:rPr>
          <w:sz w:val="28"/>
          <w:szCs w:val="28"/>
          <w:lang w:val="en-US"/>
        </w:rPr>
        <w:t>«</w:t>
      </w:r>
      <w:r w:rsidR="00056F76" w:rsidRPr="00056F76">
        <w:rPr>
          <w:sz w:val="28"/>
          <w:szCs w:val="28"/>
          <w:lang w:val="en-US"/>
        </w:rPr>
        <w:t>Russia's contribution to the progressive development of human rights, to the solution of humanitarian issues in International Law</w:t>
      </w:r>
      <w:r w:rsidRPr="00056F76">
        <w:rPr>
          <w:sz w:val="28"/>
          <w:szCs w:val="28"/>
          <w:lang w:val="en-US"/>
        </w:rPr>
        <w:t>»</w:t>
      </w:r>
    </w:p>
    <w:p w14:paraId="5C577EDA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23AA57B3" w14:textId="68E4BFBD" w:rsidR="0055335C" w:rsidRPr="00056F76" w:rsidRDefault="00056F76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Associate prof. Anna E. </w:t>
      </w:r>
      <w:proofErr w:type="spellStart"/>
      <w:r>
        <w:rPr>
          <w:b/>
          <w:bCs/>
          <w:sz w:val="28"/>
          <w:szCs w:val="28"/>
        </w:rPr>
        <w:t>Tarasova</w:t>
      </w:r>
      <w:proofErr w:type="spellEnd"/>
      <w:r w:rsidR="0055335C" w:rsidRPr="00056F76">
        <w:rPr>
          <w:b/>
          <w:bCs/>
          <w:sz w:val="28"/>
          <w:szCs w:val="28"/>
          <w:lang w:val="en-US"/>
        </w:rPr>
        <w:t xml:space="preserve"> </w:t>
      </w:r>
    </w:p>
    <w:p w14:paraId="58F33416" w14:textId="209C4623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056F76">
        <w:rPr>
          <w:sz w:val="28"/>
          <w:szCs w:val="28"/>
          <w:lang w:val="en-US"/>
        </w:rPr>
        <w:t>«</w:t>
      </w:r>
      <w:r w:rsidR="00056F76" w:rsidRPr="00056F76">
        <w:rPr>
          <w:sz w:val="28"/>
          <w:szCs w:val="28"/>
          <w:lang w:val="en-US"/>
        </w:rPr>
        <w:t xml:space="preserve">New trends in international protection of vulnerable </w:t>
      </w:r>
      <w:r w:rsidR="00056F76">
        <w:rPr>
          <w:sz w:val="28"/>
          <w:szCs w:val="28"/>
          <w:lang w:val="en-US"/>
        </w:rPr>
        <w:t xml:space="preserve">categories of </w:t>
      </w:r>
      <w:r w:rsidR="00056F76" w:rsidRPr="00056F76">
        <w:rPr>
          <w:sz w:val="28"/>
          <w:szCs w:val="28"/>
          <w:lang w:val="en-US"/>
        </w:rPr>
        <w:t>citizens: challenges and contradictions</w:t>
      </w:r>
      <w:r w:rsidRPr="00056F76">
        <w:rPr>
          <w:sz w:val="28"/>
          <w:szCs w:val="28"/>
          <w:lang w:val="en-US"/>
        </w:rPr>
        <w:t>»</w:t>
      </w:r>
    </w:p>
    <w:p w14:paraId="05220377" w14:textId="77777777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04EBAD0C" w14:textId="77777777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605A5D67" w14:textId="77777777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05BE3387" w14:textId="40610A32" w:rsidR="0055335C" w:rsidRPr="00056F76" w:rsidRDefault="00056F76" w:rsidP="0055335C">
      <w:pPr>
        <w:spacing w:line="276" w:lineRule="auto"/>
        <w:jc w:val="center"/>
        <w:rPr>
          <w:i/>
          <w:color w:val="FF0000"/>
          <w:sz w:val="28"/>
          <w:szCs w:val="28"/>
          <w:lang w:val="en-US"/>
        </w:rPr>
      </w:pPr>
      <w:r>
        <w:rPr>
          <w:i/>
          <w:color w:val="FF0000"/>
          <w:sz w:val="28"/>
          <w:szCs w:val="28"/>
        </w:rPr>
        <w:t>Section</w:t>
      </w:r>
      <w:r w:rsidR="0055335C" w:rsidRPr="00056F76">
        <w:rPr>
          <w:i/>
          <w:color w:val="FF0000"/>
          <w:sz w:val="28"/>
          <w:szCs w:val="28"/>
          <w:lang w:val="en-US"/>
        </w:rPr>
        <w:t xml:space="preserve"> «</w:t>
      </w:r>
      <w:r w:rsidRPr="00056F76">
        <w:rPr>
          <w:i/>
          <w:color w:val="FF0000"/>
          <w:sz w:val="28"/>
          <w:szCs w:val="28"/>
          <w:lang w:val="en-US"/>
        </w:rPr>
        <w:t xml:space="preserve">Legal policy of Russia and other </w:t>
      </w:r>
      <w:r>
        <w:rPr>
          <w:i/>
          <w:color w:val="FF0000"/>
          <w:sz w:val="28"/>
          <w:szCs w:val="28"/>
        </w:rPr>
        <w:t>S</w:t>
      </w:r>
      <w:proofErr w:type="spellStart"/>
      <w:r w:rsidRPr="00056F76">
        <w:rPr>
          <w:i/>
          <w:color w:val="FF0000"/>
          <w:sz w:val="28"/>
          <w:szCs w:val="28"/>
          <w:lang w:val="en-US"/>
        </w:rPr>
        <w:t>tates</w:t>
      </w:r>
      <w:proofErr w:type="spellEnd"/>
      <w:r w:rsidRPr="00056F76">
        <w:rPr>
          <w:i/>
          <w:color w:val="FF0000"/>
          <w:sz w:val="28"/>
          <w:szCs w:val="28"/>
          <w:lang w:val="en-US"/>
        </w:rPr>
        <w:t xml:space="preserve"> in relation to environmental protection</w:t>
      </w:r>
      <w:r>
        <w:rPr>
          <w:i/>
          <w:color w:val="FF0000"/>
          <w:sz w:val="28"/>
          <w:szCs w:val="28"/>
          <w:lang w:val="en-US"/>
        </w:rPr>
        <w:t xml:space="preserve"> and </w:t>
      </w:r>
      <w:r w:rsidRPr="00056F76">
        <w:rPr>
          <w:i/>
          <w:color w:val="FF0000"/>
          <w:sz w:val="28"/>
          <w:szCs w:val="28"/>
          <w:lang w:val="en-US"/>
        </w:rPr>
        <w:t>sustainable development</w:t>
      </w:r>
      <w:r w:rsidR="0055335C" w:rsidRPr="00056F76">
        <w:rPr>
          <w:i/>
          <w:color w:val="FF0000"/>
          <w:sz w:val="28"/>
          <w:szCs w:val="28"/>
          <w:lang w:val="en-US"/>
        </w:rPr>
        <w:t>»</w:t>
      </w:r>
    </w:p>
    <w:p w14:paraId="6CCB863A" w14:textId="1323907B" w:rsidR="0055335C" w:rsidRPr="00056F76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056F76">
        <w:rPr>
          <w:sz w:val="28"/>
          <w:szCs w:val="28"/>
          <w:lang w:val="en-US"/>
        </w:rPr>
        <w:lastRenderedPageBreak/>
        <w:t>(</w:t>
      </w:r>
      <w:r w:rsidR="000B351B">
        <w:rPr>
          <w:sz w:val="28"/>
          <w:szCs w:val="28"/>
        </w:rPr>
        <w:t>M</w:t>
      </w:r>
      <w:bookmarkStart w:id="0" w:name="_GoBack"/>
      <w:bookmarkEnd w:id="0"/>
      <w:r w:rsidR="00056F76">
        <w:rPr>
          <w:sz w:val="28"/>
          <w:szCs w:val="28"/>
        </w:rPr>
        <w:t>oderators</w:t>
      </w:r>
      <w:r w:rsidRPr="00056F76">
        <w:rPr>
          <w:sz w:val="28"/>
          <w:szCs w:val="28"/>
          <w:lang w:val="en-US"/>
        </w:rPr>
        <w:t xml:space="preserve"> – </w:t>
      </w:r>
      <w:r w:rsidR="00056F76">
        <w:rPr>
          <w:b/>
          <w:sz w:val="28"/>
          <w:szCs w:val="28"/>
        </w:rPr>
        <w:t>prof</w:t>
      </w:r>
      <w:r w:rsidRPr="00056F76">
        <w:rPr>
          <w:b/>
          <w:sz w:val="28"/>
          <w:szCs w:val="28"/>
          <w:lang w:val="en-US"/>
        </w:rPr>
        <w:t>.</w:t>
      </w:r>
      <w:r w:rsidR="00056F76">
        <w:rPr>
          <w:b/>
          <w:sz w:val="28"/>
          <w:szCs w:val="28"/>
        </w:rPr>
        <w:t xml:space="preserve"> Adel I. </w:t>
      </w:r>
      <w:proofErr w:type="spellStart"/>
      <w:r w:rsidR="00056F76">
        <w:rPr>
          <w:b/>
          <w:sz w:val="28"/>
          <w:szCs w:val="28"/>
        </w:rPr>
        <w:t>Abdullin</w:t>
      </w:r>
      <w:proofErr w:type="spellEnd"/>
      <w:r w:rsidRPr="00056F76">
        <w:rPr>
          <w:b/>
          <w:sz w:val="28"/>
          <w:szCs w:val="28"/>
          <w:lang w:val="en-US"/>
        </w:rPr>
        <w:t xml:space="preserve"> </w:t>
      </w:r>
      <w:r w:rsidR="00056F76">
        <w:rPr>
          <w:sz w:val="28"/>
          <w:szCs w:val="28"/>
        </w:rPr>
        <w:t>and</w:t>
      </w:r>
      <w:r w:rsidR="00056F76" w:rsidRPr="00056F76">
        <w:rPr>
          <w:sz w:val="28"/>
          <w:szCs w:val="28"/>
          <w:lang w:val="en-US"/>
        </w:rPr>
        <w:t xml:space="preserve"> prof.</w:t>
      </w:r>
      <w:r w:rsidR="00056F76">
        <w:rPr>
          <w:b/>
          <w:sz w:val="28"/>
          <w:szCs w:val="28"/>
        </w:rPr>
        <w:t xml:space="preserve"> Daria S. </w:t>
      </w:r>
      <w:proofErr w:type="spellStart"/>
      <w:r w:rsidR="00056F76">
        <w:rPr>
          <w:b/>
          <w:sz w:val="28"/>
          <w:szCs w:val="28"/>
        </w:rPr>
        <w:t>Boklan</w:t>
      </w:r>
      <w:proofErr w:type="spellEnd"/>
      <w:r w:rsidRPr="00056F76">
        <w:rPr>
          <w:sz w:val="28"/>
          <w:szCs w:val="28"/>
          <w:lang w:val="en-US"/>
        </w:rPr>
        <w:t>)</w:t>
      </w:r>
    </w:p>
    <w:p w14:paraId="56E94426" w14:textId="17037DC6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E00BF9">
        <w:rPr>
          <w:sz w:val="28"/>
          <w:szCs w:val="28"/>
          <w:lang w:val="en-US"/>
        </w:rPr>
        <w:t>(</w:t>
      </w:r>
      <w:r w:rsidR="00056F76">
        <w:rPr>
          <w:sz w:val="28"/>
          <w:szCs w:val="28"/>
        </w:rPr>
        <w:t>room</w:t>
      </w:r>
      <w:r w:rsidRPr="00E00BF9">
        <w:rPr>
          <w:sz w:val="28"/>
          <w:szCs w:val="28"/>
          <w:lang w:val="en-US"/>
        </w:rPr>
        <w:t xml:space="preserve"> 423)</w:t>
      </w:r>
    </w:p>
    <w:p w14:paraId="62122C49" w14:textId="77777777" w:rsidR="0055335C" w:rsidRPr="00E00BF9" w:rsidRDefault="0055335C" w:rsidP="00056F76">
      <w:pPr>
        <w:spacing w:line="276" w:lineRule="auto"/>
        <w:rPr>
          <w:i/>
          <w:sz w:val="28"/>
          <w:szCs w:val="28"/>
          <w:lang w:val="en-US"/>
        </w:rPr>
      </w:pPr>
    </w:p>
    <w:p w14:paraId="6E39C874" w14:textId="4042E3BC" w:rsidR="0055335C" w:rsidRPr="004416EE" w:rsidRDefault="004416EE" w:rsidP="0055335C">
      <w:pPr>
        <w:spacing w:line="276" w:lineRule="auto"/>
        <w:jc w:val="center"/>
        <w:rPr>
          <w:sz w:val="28"/>
          <w:szCs w:val="28"/>
          <w:lang w:val="en-US"/>
        </w:rPr>
      </w:pPr>
      <w:bookmarkStart w:id="1" w:name="_Hlk83481315"/>
      <w:r w:rsidRPr="004416EE">
        <w:rPr>
          <w:b/>
          <w:bCs/>
          <w:sz w:val="28"/>
          <w:szCs w:val="28"/>
          <w:lang w:val="en-US"/>
        </w:rPr>
        <w:t xml:space="preserve">Prof. Tatyana S. Ivanova, prof. Jean-Pierre </w:t>
      </w:r>
      <w:proofErr w:type="spellStart"/>
      <w:r w:rsidRPr="004416EE">
        <w:rPr>
          <w:b/>
          <w:bCs/>
          <w:sz w:val="28"/>
          <w:szCs w:val="28"/>
          <w:lang w:val="en-US"/>
        </w:rPr>
        <w:t>Desideri</w:t>
      </w:r>
      <w:proofErr w:type="spellEnd"/>
      <w:r w:rsidRPr="004416EE">
        <w:rPr>
          <w:b/>
          <w:bCs/>
          <w:sz w:val="28"/>
          <w:szCs w:val="28"/>
          <w:lang w:val="en-US"/>
        </w:rPr>
        <w:t xml:space="preserve"> </w:t>
      </w:r>
    </w:p>
    <w:p w14:paraId="39CC0579" w14:textId="2576E4C9" w:rsidR="0055335C" w:rsidRPr="004416EE" w:rsidRDefault="0055335C" w:rsidP="0055335C">
      <w:pPr>
        <w:spacing w:line="276" w:lineRule="auto"/>
        <w:jc w:val="center"/>
        <w:rPr>
          <w:rFonts w:eastAsia="Times New Roman"/>
          <w:sz w:val="28"/>
          <w:szCs w:val="28"/>
          <w:lang w:val="en-US" w:eastAsia="ru-RU"/>
        </w:rPr>
      </w:pPr>
      <w:r w:rsidRPr="004416EE">
        <w:rPr>
          <w:sz w:val="28"/>
          <w:szCs w:val="28"/>
          <w:lang w:val="en-US"/>
        </w:rPr>
        <w:t>«</w:t>
      </w:r>
      <w:r w:rsidR="004416EE" w:rsidRPr="004416EE">
        <w:rPr>
          <w:rFonts w:eastAsia="Times New Roman"/>
          <w:sz w:val="28"/>
          <w:szCs w:val="28"/>
          <w:lang w:val="en-US" w:eastAsia="ru-RU"/>
        </w:rPr>
        <w:t>The role of International Law in ensuring the rights of indigenous peoples of the North</w:t>
      </w:r>
      <w:r w:rsidRPr="004416EE">
        <w:rPr>
          <w:rFonts w:eastAsia="Times New Roman"/>
          <w:sz w:val="28"/>
          <w:szCs w:val="28"/>
          <w:lang w:val="en-US" w:eastAsia="ru-RU"/>
        </w:rPr>
        <w:t>»</w:t>
      </w:r>
    </w:p>
    <w:p w14:paraId="62FACC32" w14:textId="77777777" w:rsidR="0055335C" w:rsidRPr="004416EE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bookmarkEnd w:id="1"/>
    <w:p w14:paraId="4A7880D1" w14:textId="7CBEE33B" w:rsidR="0055335C" w:rsidRPr="004416EE" w:rsidRDefault="004416EE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PhD Alexander M. </w:t>
      </w:r>
      <w:proofErr w:type="spellStart"/>
      <w:r>
        <w:rPr>
          <w:b/>
          <w:bCs/>
          <w:sz w:val="28"/>
          <w:szCs w:val="28"/>
          <w:lang w:val="en-US"/>
        </w:rPr>
        <w:t>Solntsev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14:paraId="0BF2A5ED" w14:textId="2FC14282" w:rsidR="0055335C" w:rsidRPr="004416EE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4416EE">
        <w:rPr>
          <w:sz w:val="28"/>
          <w:szCs w:val="28"/>
          <w:lang w:val="en-US"/>
        </w:rPr>
        <w:t>«</w:t>
      </w:r>
      <w:r w:rsidR="004416EE" w:rsidRPr="004416EE">
        <w:rPr>
          <w:sz w:val="28"/>
          <w:szCs w:val="28"/>
          <w:lang w:val="en-US"/>
        </w:rPr>
        <w:t>Difficulties in the codification and progressive development of international environmental law</w:t>
      </w:r>
      <w:r w:rsidRPr="004416EE">
        <w:rPr>
          <w:sz w:val="28"/>
          <w:szCs w:val="28"/>
          <w:lang w:val="en-US"/>
        </w:rPr>
        <w:t>»</w:t>
      </w:r>
    </w:p>
    <w:p w14:paraId="76D419F6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41F4DA4B" w14:textId="0DB0558D" w:rsidR="0055335C" w:rsidRPr="004416EE" w:rsidRDefault="004416EE" w:rsidP="0055335C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 Vladimir N. </w:t>
      </w:r>
      <w:proofErr w:type="spellStart"/>
      <w:r>
        <w:rPr>
          <w:b/>
          <w:bCs/>
          <w:sz w:val="28"/>
          <w:szCs w:val="28"/>
        </w:rPr>
        <w:t>Koval</w:t>
      </w:r>
      <w:proofErr w:type="spellEnd"/>
      <w:r>
        <w:rPr>
          <w:b/>
          <w:bCs/>
          <w:sz w:val="28"/>
          <w:szCs w:val="28"/>
        </w:rPr>
        <w:t xml:space="preserve">, associate prof. Stanislav A. </w:t>
      </w:r>
      <w:proofErr w:type="spellStart"/>
      <w:r>
        <w:rPr>
          <w:b/>
          <w:bCs/>
          <w:sz w:val="28"/>
          <w:szCs w:val="28"/>
        </w:rPr>
        <w:t>Vasilyev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96746AF" w14:textId="537C347B" w:rsidR="0055335C" w:rsidRPr="004416EE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4416EE">
        <w:rPr>
          <w:sz w:val="28"/>
          <w:szCs w:val="28"/>
          <w:lang w:val="en-US"/>
        </w:rPr>
        <w:t>«</w:t>
      </w:r>
      <w:r w:rsidR="004416EE" w:rsidRPr="004416EE">
        <w:rPr>
          <w:sz w:val="28"/>
          <w:szCs w:val="28"/>
          <w:lang w:val="en-US"/>
        </w:rPr>
        <w:t xml:space="preserve">Raising the problem of </w:t>
      </w:r>
      <w:r w:rsidR="004416EE">
        <w:rPr>
          <w:sz w:val="28"/>
          <w:szCs w:val="28"/>
          <w:lang w:val="en-US"/>
        </w:rPr>
        <w:t xml:space="preserve">the </w:t>
      </w:r>
      <w:r w:rsidR="004416EE" w:rsidRPr="004416EE">
        <w:rPr>
          <w:sz w:val="28"/>
          <w:szCs w:val="28"/>
          <w:lang w:val="en-US"/>
        </w:rPr>
        <w:t>special legal regulation of the environmental condition of ports</w:t>
      </w:r>
      <w:r w:rsidRPr="004416EE">
        <w:rPr>
          <w:sz w:val="28"/>
          <w:szCs w:val="28"/>
          <w:lang w:val="en-US"/>
        </w:rPr>
        <w:t>»</w:t>
      </w:r>
    </w:p>
    <w:p w14:paraId="3A0FA6CE" w14:textId="77777777" w:rsidR="0055335C" w:rsidRPr="004416EE" w:rsidRDefault="0055335C" w:rsidP="0055335C">
      <w:pPr>
        <w:spacing w:line="276" w:lineRule="auto"/>
        <w:jc w:val="center"/>
        <w:rPr>
          <w:i/>
          <w:sz w:val="28"/>
          <w:szCs w:val="28"/>
          <w:lang w:val="en-US"/>
        </w:rPr>
      </w:pPr>
    </w:p>
    <w:p w14:paraId="370B6304" w14:textId="77777777" w:rsidR="00056F76" w:rsidRPr="004416EE" w:rsidRDefault="00056F76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057EF0A6" w14:textId="50786D71" w:rsidR="0055335C" w:rsidRPr="00F811D5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F811D5">
        <w:rPr>
          <w:b/>
          <w:sz w:val="28"/>
          <w:szCs w:val="28"/>
          <w:lang w:val="en-US"/>
        </w:rPr>
        <w:t>17:15 – 17:30</w:t>
      </w:r>
    </w:p>
    <w:p w14:paraId="71E2D28A" w14:textId="464640A4" w:rsidR="0055335C" w:rsidRPr="00F811D5" w:rsidRDefault="00F811D5" w:rsidP="0055335C">
      <w:pPr>
        <w:spacing w:line="276" w:lineRule="auto"/>
        <w:jc w:val="center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Coffee break</w:t>
      </w:r>
      <w:r w:rsidR="0055335C" w:rsidRPr="00F811D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lobby</w:t>
      </w:r>
      <w:r w:rsidR="0055335C" w:rsidRPr="00F811D5">
        <w:rPr>
          <w:sz w:val="28"/>
          <w:szCs w:val="28"/>
          <w:lang w:val="en-US"/>
        </w:rPr>
        <w:t xml:space="preserve">, </w:t>
      </w:r>
      <w:proofErr w:type="spellStart"/>
      <w:r w:rsidRPr="0055335C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n front of the room</w:t>
      </w:r>
      <w:r w:rsidRPr="0055335C">
        <w:rPr>
          <w:sz w:val="28"/>
          <w:szCs w:val="28"/>
          <w:lang w:val="en-US"/>
        </w:rPr>
        <w:t xml:space="preserve"> 314</w:t>
      </w:r>
      <w:r w:rsidR="0055335C" w:rsidRPr="00F811D5">
        <w:rPr>
          <w:sz w:val="28"/>
          <w:szCs w:val="28"/>
          <w:lang w:val="en-US"/>
        </w:rPr>
        <w:t>)</w:t>
      </w:r>
    </w:p>
    <w:p w14:paraId="2F0AE824" w14:textId="77777777" w:rsidR="00056F76" w:rsidRPr="00F811D5" w:rsidRDefault="00056F76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01D26972" w14:textId="7BFCDF2E" w:rsidR="0055335C" w:rsidRPr="00B4003D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B4003D">
        <w:rPr>
          <w:b/>
          <w:sz w:val="28"/>
          <w:szCs w:val="28"/>
          <w:lang w:val="en-US"/>
        </w:rPr>
        <w:t>17:30 – 19:00</w:t>
      </w:r>
    </w:p>
    <w:p w14:paraId="0023E654" w14:textId="17E06A4B" w:rsidR="0055335C" w:rsidRPr="00B4003D" w:rsidRDefault="0055335C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B4003D">
        <w:rPr>
          <w:b/>
          <w:bCs/>
          <w:sz w:val="28"/>
          <w:szCs w:val="28"/>
          <w:lang w:val="en-US"/>
        </w:rPr>
        <w:t>(</w:t>
      </w:r>
      <w:r w:rsidR="00B4003D">
        <w:rPr>
          <w:b/>
          <w:bCs/>
          <w:sz w:val="28"/>
          <w:szCs w:val="28"/>
        </w:rPr>
        <w:t>The third line of the Conference Sections</w:t>
      </w:r>
      <w:r w:rsidRPr="00B4003D">
        <w:rPr>
          <w:b/>
          <w:bCs/>
          <w:sz w:val="28"/>
          <w:szCs w:val="28"/>
          <w:lang w:val="en-US"/>
        </w:rPr>
        <w:t xml:space="preserve">) </w:t>
      </w:r>
    </w:p>
    <w:p w14:paraId="7C47C290" w14:textId="17A91DCC" w:rsidR="0055335C" w:rsidRPr="00A75DE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A75DE9">
        <w:rPr>
          <w:sz w:val="28"/>
          <w:szCs w:val="28"/>
          <w:lang w:val="en-US"/>
        </w:rPr>
        <w:t>«</w:t>
      </w:r>
      <w:r w:rsidR="00A75DE9" w:rsidRPr="00A75DE9">
        <w:rPr>
          <w:sz w:val="28"/>
          <w:szCs w:val="28"/>
          <w:lang w:val="en-US"/>
        </w:rPr>
        <w:t>POLYCENTRIC WORLD TODAY: «</w:t>
      </w:r>
      <w:r w:rsidR="00A75DE9">
        <w:rPr>
          <w:sz w:val="28"/>
          <w:szCs w:val="28"/>
          <w:lang w:val="en-US"/>
        </w:rPr>
        <w:t>RULES-</w:t>
      </w:r>
      <w:r w:rsidR="00A75DE9" w:rsidRPr="00A75DE9">
        <w:rPr>
          <w:sz w:val="28"/>
          <w:szCs w:val="28"/>
          <w:lang w:val="en-US"/>
        </w:rPr>
        <w:t xml:space="preserve">BASED </w:t>
      </w:r>
      <w:r w:rsidR="00A75DE9">
        <w:rPr>
          <w:sz w:val="28"/>
          <w:szCs w:val="28"/>
          <w:lang w:val="en-US"/>
        </w:rPr>
        <w:t>ORDER</w:t>
      </w:r>
      <w:r w:rsidR="00A75DE9" w:rsidRPr="00A75DE9">
        <w:rPr>
          <w:sz w:val="28"/>
          <w:szCs w:val="28"/>
          <w:lang w:val="en-US"/>
        </w:rPr>
        <w:t>» OR INTERNATIONAL LEGAL ORDER</w:t>
      </w:r>
      <w:r w:rsidR="00A75DE9">
        <w:rPr>
          <w:sz w:val="28"/>
          <w:szCs w:val="28"/>
          <w:lang w:val="en-US"/>
        </w:rPr>
        <w:t xml:space="preserve"> BASED ON THE UN CHARTER</w:t>
      </w:r>
      <w:r w:rsidRPr="00A75DE9">
        <w:rPr>
          <w:sz w:val="28"/>
          <w:szCs w:val="28"/>
          <w:lang w:val="en-US"/>
        </w:rPr>
        <w:t>?»</w:t>
      </w:r>
    </w:p>
    <w:p w14:paraId="67FFF8EE" w14:textId="77777777" w:rsidR="0055335C" w:rsidRPr="00A75DE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61FD9E65" w14:textId="1F3BFDA1" w:rsidR="0055335C" w:rsidRPr="00A75DE9" w:rsidRDefault="00A75DE9" w:rsidP="0055335C">
      <w:pPr>
        <w:spacing w:line="276" w:lineRule="auto"/>
        <w:jc w:val="center"/>
        <w:rPr>
          <w:i/>
          <w:color w:val="FF0000"/>
          <w:sz w:val="28"/>
          <w:szCs w:val="28"/>
          <w:lang w:val="en-US"/>
        </w:rPr>
      </w:pPr>
      <w:r w:rsidRPr="00A75DE9">
        <w:rPr>
          <w:i/>
          <w:color w:val="FF0000"/>
          <w:sz w:val="28"/>
          <w:szCs w:val="28"/>
          <w:lang w:val="en-US"/>
        </w:rPr>
        <w:t>Section</w:t>
      </w:r>
      <w:r w:rsidR="0055335C" w:rsidRPr="00A75DE9">
        <w:rPr>
          <w:i/>
          <w:color w:val="FF0000"/>
          <w:sz w:val="28"/>
          <w:szCs w:val="28"/>
          <w:lang w:val="en-US"/>
        </w:rPr>
        <w:t xml:space="preserve"> «</w:t>
      </w:r>
      <w:r w:rsidRPr="00A75DE9">
        <w:rPr>
          <w:i/>
          <w:color w:val="FF0000"/>
          <w:sz w:val="28"/>
          <w:szCs w:val="28"/>
          <w:lang w:val="en-US"/>
        </w:rPr>
        <w:t>The principle of non-interference in matters essentially within the domestic jurisdiction of State</w:t>
      </w:r>
      <w:r>
        <w:rPr>
          <w:i/>
          <w:color w:val="FF0000"/>
          <w:sz w:val="28"/>
          <w:szCs w:val="28"/>
          <w:lang w:val="en-US"/>
        </w:rPr>
        <w:t xml:space="preserve">, </w:t>
      </w:r>
      <w:r w:rsidRPr="00A75DE9">
        <w:rPr>
          <w:i/>
          <w:color w:val="FF0000"/>
          <w:sz w:val="28"/>
          <w:szCs w:val="28"/>
          <w:lang w:val="en-US"/>
        </w:rPr>
        <w:t xml:space="preserve">in the context of the forceful replacement of </w:t>
      </w:r>
      <w:r>
        <w:rPr>
          <w:i/>
          <w:color w:val="FF0000"/>
          <w:sz w:val="28"/>
          <w:szCs w:val="28"/>
          <w:lang w:val="en-US"/>
        </w:rPr>
        <w:t xml:space="preserve">the </w:t>
      </w:r>
      <w:r w:rsidRPr="00A75DE9">
        <w:rPr>
          <w:i/>
          <w:color w:val="FF0000"/>
          <w:sz w:val="28"/>
          <w:szCs w:val="28"/>
          <w:lang w:val="en-US"/>
        </w:rPr>
        <w:t xml:space="preserve">heads of </w:t>
      </w:r>
      <w:r>
        <w:rPr>
          <w:i/>
          <w:color w:val="FF0000"/>
          <w:sz w:val="28"/>
          <w:szCs w:val="28"/>
          <w:lang w:val="en-US"/>
        </w:rPr>
        <w:t>S</w:t>
      </w:r>
      <w:r w:rsidRPr="00A75DE9">
        <w:rPr>
          <w:i/>
          <w:color w:val="FF0000"/>
          <w:sz w:val="28"/>
          <w:szCs w:val="28"/>
          <w:lang w:val="en-US"/>
        </w:rPr>
        <w:t>tate (with US intervention) in Baghdad in 2003 and in Kiev in 2014</w:t>
      </w:r>
      <w:r w:rsidR="0055335C" w:rsidRPr="00A75DE9">
        <w:rPr>
          <w:i/>
          <w:color w:val="FF0000"/>
          <w:sz w:val="28"/>
          <w:szCs w:val="28"/>
          <w:lang w:val="en-US"/>
        </w:rPr>
        <w:t>»</w:t>
      </w:r>
    </w:p>
    <w:p w14:paraId="59B28406" w14:textId="7FA0A839" w:rsidR="0055335C" w:rsidRPr="00A75DE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A75DE9">
        <w:rPr>
          <w:sz w:val="28"/>
          <w:szCs w:val="28"/>
          <w:lang w:val="en-US"/>
        </w:rPr>
        <w:t>(</w:t>
      </w:r>
      <w:r w:rsidR="00A75DE9">
        <w:rPr>
          <w:sz w:val="28"/>
          <w:szCs w:val="28"/>
          <w:lang w:val="en-US"/>
        </w:rPr>
        <w:t>moderators</w:t>
      </w:r>
      <w:r w:rsidRPr="00A75DE9">
        <w:rPr>
          <w:sz w:val="28"/>
          <w:szCs w:val="28"/>
          <w:lang w:val="en-US"/>
        </w:rPr>
        <w:t xml:space="preserve"> – </w:t>
      </w:r>
      <w:r w:rsidR="00A75DE9">
        <w:rPr>
          <w:b/>
          <w:sz w:val="28"/>
          <w:szCs w:val="28"/>
          <w:lang w:val="en-US"/>
        </w:rPr>
        <w:t xml:space="preserve">prof. Lev A. </w:t>
      </w:r>
      <w:proofErr w:type="spellStart"/>
      <w:r w:rsidR="00A75DE9">
        <w:rPr>
          <w:b/>
          <w:sz w:val="28"/>
          <w:szCs w:val="28"/>
          <w:lang w:val="en-US"/>
        </w:rPr>
        <w:t>Lazutin</w:t>
      </w:r>
      <w:proofErr w:type="spellEnd"/>
      <w:r w:rsidRPr="00A75DE9">
        <w:rPr>
          <w:b/>
          <w:sz w:val="28"/>
          <w:szCs w:val="28"/>
          <w:lang w:val="en-US"/>
        </w:rPr>
        <w:t xml:space="preserve"> </w:t>
      </w:r>
      <w:r w:rsidR="00A75DE9">
        <w:rPr>
          <w:sz w:val="28"/>
          <w:szCs w:val="28"/>
          <w:lang w:val="en-US"/>
        </w:rPr>
        <w:t>and</w:t>
      </w:r>
      <w:r w:rsidR="00A75DE9" w:rsidRPr="00A75DE9">
        <w:rPr>
          <w:b/>
          <w:sz w:val="28"/>
          <w:szCs w:val="28"/>
          <w:lang w:val="en-US"/>
        </w:rPr>
        <w:t xml:space="preserve"> prof.</w:t>
      </w:r>
      <w:r w:rsidRPr="00A75DE9">
        <w:rPr>
          <w:b/>
          <w:sz w:val="28"/>
          <w:szCs w:val="28"/>
          <w:lang w:val="en-US"/>
        </w:rPr>
        <w:t xml:space="preserve"> </w:t>
      </w:r>
      <w:proofErr w:type="spellStart"/>
      <w:r w:rsidR="00A75DE9" w:rsidRPr="00A75DE9">
        <w:rPr>
          <w:b/>
          <w:sz w:val="28"/>
          <w:szCs w:val="28"/>
          <w:lang w:val="en-US"/>
        </w:rPr>
        <w:t>E</w:t>
      </w:r>
      <w:r w:rsidR="00A75DE9">
        <w:rPr>
          <w:b/>
          <w:sz w:val="28"/>
          <w:szCs w:val="28"/>
          <w:lang w:val="en-US"/>
        </w:rPr>
        <w:t>vgeny</w:t>
      </w:r>
      <w:proofErr w:type="spellEnd"/>
      <w:r w:rsidR="00A75DE9">
        <w:rPr>
          <w:b/>
          <w:sz w:val="28"/>
          <w:szCs w:val="28"/>
          <w:lang w:val="en-US"/>
        </w:rPr>
        <w:t xml:space="preserve"> G. </w:t>
      </w:r>
      <w:proofErr w:type="spellStart"/>
      <w:r w:rsidR="00A75DE9">
        <w:rPr>
          <w:b/>
          <w:sz w:val="28"/>
          <w:szCs w:val="28"/>
          <w:lang w:val="en-US"/>
        </w:rPr>
        <w:t>Lyakhov</w:t>
      </w:r>
      <w:proofErr w:type="spellEnd"/>
      <w:r w:rsidRPr="00A75DE9">
        <w:rPr>
          <w:sz w:val="28"/>
          <w:szCs w:val="28"/>
          <w:lang w:val="en-US"/>
        </w:rPr>
        <w:t>)</w:t>
      </w:r>
    </w:p>
    <w:p w14:paraId="307FB345" w14:textId="14EBEF70" w:rsidR="0055335C" w:rsidRPr="00A75DE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A75DE9">
        <w:rPr>
          <w:sz w:val="28"/>
          <w:szCs w:val="28"/>
          <w:lang w:val="en-US"/>
        </w:rPr>
        <w:t>(</w:t>
      </w:r>
      <w:r w:rsidR="00A75DE9">
        <w:rPr>
          <w:sz w:val="28"/>
          <w:szCs w:val="28"/>
          <w:lang w:val="en-US"/>
        </w:rPr>
        <w:t>room</w:t>
      </w:r>
      <w:r w:rsidRPr="00A75DE9">
        <w:rPr>
          <w:sz w:val="28"/>
          <w:szCs w:val="28"/>
          <w:lang w:val="en-US"/>
        </w:rPr>
        <w:t xml:space="preserve"> 314)</w:t>
      </w:r>
    </w:p>
    <w:p w14:paraId="2E0D36C8" w14:textId="77777777" w:rsidR="0055335C" w:rsidRPr="00A75DE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4BFB72E4" w14:textId="2334FBB4" w:rsidR="0055335C" w:rsidRPr="00A75DE9" w:rsidRDefault="00A75DE9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Prof</w:t>
      </w:r>
      <w:r w:rsidR="0055335C" w:rsidRPr="00A75DE9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 xml:space="preserve">Maria A. </w:t>
      </w:r>
      <w:proofErr w:type="spellStart"/>
      <w:r>
        <w:rPr>
          <w:b/>
          <w:bCs/>
          <w:sz w:val="28"/>
          <w:szCs w:val="28"/>
          <w:lang w:val="en-US"/>
        </w:rPr>
        <w:t>Egorova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14:paraId="087385AD" w14:textId="51519189" w:rsidR="0055335C" w:rsidRPr="00A75DE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A75DE9">
        <w:rPr>
          <w:sz w:val="28"/>
          <w:szCs w:val="28"/>
          <w:lang w:val="en-US"/>
        </w:rPr>
        <w:t>«</w:t>
      </w:r>
      <w:r w:rsidR="00A75DE9" w:rsidRPr="00A75DE9">
        <w:rPr>
          <w:sz w:val="28"/>
          <w:szCs w:val="28"/>
          <w:lang w:val="en-US"/>
        </w:rPr>
        <w:t>International cooperation of lawyers: the experience of MS</w:t>
      </w:r>
      <w:r w:rsidR="00A75DE9">
        <w:rPr>
          <w:sz w:val="28"/>
          <w:szCs w:val="28"/>
          <w:lang w:val="en-US"/>
        </w:rPr>
        <w:t>AL</w:t>
      </w:r>
      <w:r w:rsidRPr="00A75DE9">
        <w:rPr>
          <w:sz w:val="28"/>
          <w:szCs w:val="28"/>
          <w:lang w:val="en-US"/>
        </w:rPr>
        <w:t>»</w:t>
      </w:r>
    </w:p>
    <w:p w14:paraId="5830AC91" w14:textId="77777777" w:rsidR="0055335C" w:rsidRPr="00A75DE9" w:rsidRDefault="0055335C" w:rsidP="00A75DE9">
      <w:pPr>
        <w:spacing w:line="276" w:lineRule="auto"/>
        <w:rPr>
          <w:sz w:val="28"/>
          <w:szCs w:val="28"/>
          <w:lang w:val="en-US"/>
        </w:rPr>
      </w:pPr>
    </w:p>
    <w:p w14:paraId="5E592B30" w14:textId="2FEAEC7B" w:rsidR="0055335C" w:rsidRPr="00E00BF9" w:rsidRDefault="00A75DE9" w:rsidP="0055335C">
      <w:pPr>
        <w:spacing w:line="276" w:lineRule="auto"/>
        <w:jc w:val="center"/>
        <w:rPr>
          <w:sz w:val="28"/>
          <w:szCs w:val="28"/>
          <w:shd w:val="clear" w:color="auto" w:fill="FFFFFF"/>
          <w:lang w:val="en-US"/>
        </w:rPr>
      </w:pPr>
      <w:r>
        <w:rPr>
          <w:b/>
          <w:bCs/>
          <w:sz w:val="28"/>
          <w:szCs w:val="28"/>
          <w:lang w:val="en-US"/>
        </w:rPr>
        <w:t>Prof</w:t>
      </w:r>
      <w:r w:rsidR="0055335C" w:rsidRPr="00E00BF9">
        <w:rPr>
          <w:b/>
          <w:bCs/>
          <w:sz w:val="28"/>
          <w:szCs w:val="28"/>
          <w:lang w:val="en-US"/>
        </w:rPr>
        <w:t>.</w:t>
      </w:r>
      <w:r w:rsidRPr="00E00BF9"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en-US"/>
        </w:rPr>
        <w:t>Boris</w:t>
      </w:r>
      <w:r w:rsidRPr="00E00BF9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en-US"/>
        </w:rPr>
        <w:t>I</w:t>
      </w:r>
      <w:r w:rsidRPr="00E00BF9">
        <w:rPr>
          <w:b/>
          <w:bCs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shd w:val="clear" w:color="auto" w:fill="FFFFFF"/>
          <w:lang w:val="en-US"/>
        </w:rPr>
        <w:t>Nefedov</w:t>
      </w:r>
      <w:proofErr w:type="spellEnd"/>
      <w:r w:rsidR="0055335C" w:rsidRPr="00E00BF9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1DDABB96" w14:textId="5FA4207C" w:rsidR="0055335C" w:rsidRPr="00073D3D" w:rsidRDefault="0055335C" w:rsidP="0055335C">
      <w:pPr>
        <w:spacing w:line="276" w:lineRule="auto"/>
        <w:jc w:val="center"/>
        <w:rPr>
          <w:sz w:val="28"/>
          <w:szCs w:val="28"/>
          <w:shd w:val="clear" w:color="auto" w:fill="FFFFFF"/>
          <w:lang w:val="en-US"/>
        </w:rPr>
      </w:pPr>
      <w:r w:rsidRPr="00073D3D">
        <w:rPr>
          <w:sz w:val="28"/>
          <w:szCs w:val="28"/>
          <w:lang w:val="en-US"/>
        </w:rPr>
        <w:t>«</w:t>
      </w:r>
      <w:r w:rsidR="00A75DE9" w:rsidRPr="00073D3D">
        <w:rPr>
          <w:sz w:val="28"/>
          <w:szCs w:val="28"/>
          <w:lang w:val="en-US"/>
        </w:rPr>
        <w:t>R</w:t>
      </w:r>
      <w:r w:rsidR="00A75DE9">
        <w:rPr>
          <w:sz w:val="28"/>
          <w:szCs w:val="28"/>
          <w:lang w:val="en-US"/>
        </w:rPr>
        <w:t>elations</w:t>
      </w:r>
      <w:r w:rsidR="00A75DE9" w:rsidRPr="00073D3D">
        <w:rPr>
          <w:sz w:val="28"/>
          <w:szCs w:val="28"/>
          <w:lang w:val="en-US"/>
        </w:rPr>
        <w:t xml:space="preserve"> </w:t>
      </w:r>
      <w:r w:rsidR="00A75DE9">
        <w:rPr>
          <w:sz w:val="28"/>
          <w:szCs w:val="28"/>
          <w:lang w:val="en-US"/>
        </w:rPr>
        <w:t>between</w:t>
      </w:r>
      <w:r w:rsidR="00A75DE9" w:rsidRPr="00073D3D">
        <w:rPr>
          <w:sz w:val="28"/>
          <w:szCs w:val="28"/>
          <w:lang w:val="en-US"/>
        </w:rPr>
        <w:t xml:space="preserve"> </w:t>
      </w:r>
      <w:r w:rsidR="00A75DE9">
        <w:rPr>
          <w:sz w:val="28"/>
          <w:szCs w:val="28"/>
          <w:lang w:val="en-US"/>
        </w:rPr>
        <w:t>the</w:t>
      </w:r>
      <w:r w:rsidR="00A75DE9" w:rsidRPr="00073D3D">
        <w:rPr>
          <w:sz w:val="28"/>
          <w:szCs w:val="28"/>
          <w:lang w:val="en-US"/>
        </w:rPr>
        <w:t xml:space="preserve"> </w:t>
      </w:r>
      <w:r w:rsidR="00A75DE9">
        <w:rPr>
          <w:sz w:val="28"/>
          <w:szCs w:val="28"/>
          <w:lang w:val="en-US"/>
        </w:rPr>
        <w:t>concepts</w:t>
      </w:r>
      <w:r w:rsidR="00A75DE9" w:rsidRPr="00073D3D">
        <w:rPr>
          <w:sz w:val="28"/>
          <w:szCs w:val="28"/>
          <w:lang w:val="en-US"/>
        </w:rPr>
        <w:t xml:space="preserve"> </w:t>
      </w:r>
      <w:r w:rsidR="00A75DE9">
        <w:rPr>
          <w:sz w:val="28"/>
          <w:szCs w:val="28"/>
          <w:lang w:val="en-US"/>
        </w:rPr>
        <w:t>of</w:t>
      </w:r>
      <w:r w:rsidR="00A75DE9" w:rsidRPr="00073D3D">
        <w:rPr>
          <w:sz w:val="28"/>
          <w:szCs w:val="28"/>
          <w:lang w:val="en-US"/>
        </w:rPr>
        <w:t xml:space="preserve"> </w:t>
      </w:r>
      <w:r w:rsidRPr="00073D3D">
        <w:rPr>
          <w:sz w:val="28"/>
          <w:szCs w:val="28"/>
          <w:shd w:val="clear" w:color="auto" w:fill="FFFFFF"/>
          <w:lang w:val="en-US"/>
        </w:rPr>
        <w:t>«</w:t>
      </w:r>
      <w:r w:rsidR="00073D3D">
        <w:rPr>
          <w:sz w:val="28"/>
          <w:szCs w:val="28"/>
          <w:shd w:val="clear" w:color="auto" w:fill="FFFFFF"/>
          <w:lang w:val="en-US"/>
        </w:rPr>
        <w:t>rules</w:t>
      </w:r>
      <w:r w:rsidR="00073D3D" w:rsidRPr="00073D3D">
        <w:rPr>
          <w:sz w:val="28"/>
          <w:szCs w:val="28"/>
          <w:shd w:val="clear" w:color="auto" w:fill="FFFFFF"/>
          <w:lang w:val="en-US"/>
        </w:rPr>
        <w:t>-</w:t>
      </w:r>
      <w:r w:rsidR="00073D3D">
        <w:rPr>
          <w:sz w:val="28"/>
          <w:szCs w:val="28"/>
          <w:shd w:val="clear" w:color="auto" w:fill="FFFFFF"/>
          <w:lang w:val="en-US"/>
        </w:rPr>
        <w:t>based</w:t>
      </w:r>
      <w:r w:rsidR="00073D3D" w:rsidRPr="00073D3D">
        <w:rPr>
          <w:sz w:val="28"/>
          <w:szCs w:val="28"/>
          <w:shd w:val="clear" w:color="auto" w:fill="FFFFFF"/>
          <w:lang w:val="en-US"/>
        </w:rPr>
        <w:t xml:space="preserve"> </w:t>
      </w:r>
      <w:r w:rsidR="00073D3D">
        <w:rPr>
          <w:sz w:val="28"/>
          <w:szCs w:val="28"/>
          <w:shd w:val="clear" w:color="auto" w:fill="FFFFFF"/>
          <w:lang w:val="en-US"/>
        </w:rPr>
        <w:t>world</w:t>
      </w:r>
      <w:r w:rsidR="00073D3D" w:rsidRPr="00073D3D">
        <w:rPr>
          <w:sz w:val="28"/>
          <w:szCs w:val="28"/>
          <w:shd w:val="clear" w:color="auto" w:fill="FFFFFF"/>
          <w:lang w:val="en-US"/>
        </w:rPr>
        <w:t xml:space="preserve"> </w:t>
      </w:r>
      <w:r w:rsidR="00073D3D">
        <w:rPr>
          <w:sz w:val="28"/>
          <w:szCs w:val="28"/>
          <w:shd w:val="clear" w:color="auto" w:fill="FFFFFF"/>
          <w:lang w:val="en-US"/>
        </w:rPr>
        <w:t>order</w:t>
      </w:r>
      <w:r w:rsidRPr="00073D3D">
        <w:rPr>
          <w:sz w:val="28"/>
          <w:szCs w:val="28"/>
          <w:shd w:val="clear" w:color="auto" w:fill="FFFFFF"/>
          <w:lang w:val="en-US"/>
        </w:rPr>
        <w:t>», «</w:t>
      </w:r>
      <w:r w:rsidR="00073D3D">
        <w:rPr>
          <w:sz w:val="28"/>
          <w:szCs w:val="28"/>
          <w:shd w:val="clear" w:color="auto" w:fill="FFFFFF"/>
          <w:lang w:val="en-US"/>
        </w:rPr>
        <w:t>world legal order</w:t>
      </w:r>
      <w:r w:rsidRPr="00073D3D">
        <w:rPr>
          <w:sz w:val="28"/>
          <w:szCs w:val="28"/>
          <w:shd w:val="clear" w:color="auto" w:fill="FFFFFF"/>
          <w:lang w:val="en-US"/>
        </w:rPr>
        <w:t xml:space="preserve">» </w:t>
      </w:r>
      <w:r w:rsidR="00073D3D">
        <w:rPr>
          <w:sz w:val="28"/>
          <w:szCs w:val="28"/>
          <w:shd w:val="clear" w:color="auto" w:fill="FFFFFF"/>
          <w:lang w:val="en-US"/>
        </w:rPr>
        <w:t>and</w:t>
      </w:r>
      <w:r w:rsidRPr="00073D3D">
        <w:rPr>
          <w:sz w:val="28"/>
          <w:szCs w:val="28"/>
          <w:shd w:val="clear" w:color="auto" w:fill="FFFFFF"/>
          <w:lang w:val="en-US"/>
        </w:rPr>
        <w:t xml:space="preserve"> «</w:t>
      </w:r>
      <w:r w:rsidR="00073D3D">
        <w:rPr>
          <w:sz w:val="28"/>
          <w:szCs w:val="28"/>
          <w:shd w:val="clear" w:color="auto" w:fill="FFFFFF"/>
          <w:lang w:val="en-US"/>
        </w:rPr>
        <w:t>global world order</w:t>
      </w:r>
      <w:r w:rsidRPr="00073D3D">
        <w:rPr>
          <w:sz w:val="28"/>
          <w:szCs w:val="28"/>
          <w:shd w:val="clear" w:color="auto" w:fill="FFFFFF"/>
          <w:lang w:val="en-US"/>
        </w:rPr>
        <w:t>»</w:t>
      </w:r>
    </w:p>
    <w:p w14:paraId="6B5B3997" w14:textId="77777777" w:rsidR="0055335C" w:rsidRPr="00073D3D" w:rsidRDefault="0055335C" w:rsidP="0055335C">
      <w:pPr>
        <w:spacing w:line="276" w:lineRule="auto"/>
        <w:jc w:val="center"/>
        <w:rPr>
          <w:sz w:val="28"/>
          <w:szCs w:val="28"/>
          <w:shd w:val="clear" w:color="auto" w:fill="FFFFFF"/>
          <w:lang w:val="en-US"/>
        </w:rPr>
      </w:pPr>
    </w:p>
    <w:p w14:paraId="3F25F2C8" w14:textId="77777777" w:rsidR="002D655D" w:rsidRDefault="002D655D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14:paraId="01836949" w14:textId="77777777" w:rsidR="00E41066" w:rsidRDefault="00E41066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14:paraId="25BD365D" w14:textId="1D2A797D" w:rsidR="0055335C" w:rsidRPr="002D655D" w:rsidRDefault="00073D3D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Prof. Vladislav L. </w:t>
      </w:r>
      <w:proofErr w:type="spellStart"/>
      <w:r>
        <w:rPr>
          <w:b/>
          <w:bCs/>
          <w:sz w:val="28"/>
          <w:szCs w:val="28"/>
          <w:lang w:val="en-US"/>
        </w:rPr>
        <w:t>Tolstykh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14:paraId="66DB65D3" w14:textId="32501C67" w:rsidR="0055335C" w:rsidRPr="00073D3D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073D3D">
        <w:rPr>
          <w:sz w:val="28"/>
          <w:szCs w:val="28"/>
          <w:lang w:val="en-US"/>
        </w:rPr>
        <w:t>«</w:t>
      </w:r>
      <w:r w:rsidR="00073D3D" w:rsidRPr="00073D3D">
        <w:rPr>
          <w:sz w:val="28"/>
          <w:szCs w:val="28"/>
          <w:lang w:val="en-US"/>
        </w:rPr>
        <w:t>The problem of determining the</w:t>
      </w:r>
      <w:r w:rsidR="002D655D">
        <w:rPr>
          <w:sz w:val="28"/>
          <w:szCs w:val="28"/>
          <w:lang w:val="en-US"/>
        </w:rPr>
        <w:t xml:space="preserve"> </w:t>
      </w:r>
      <w:r w:rsidR="00073D3D" w:rsidRPr="00073D3D">
        <w:rPr>
          <w:sz w:val="28"/>
          <w:szCs w:val="28"/>
          <w:lang w:val="en-US"/>
        </w:rPr>
        <w:t xml:space="preserve">legal status of </w:t>
      </w:r>
      <w:r w:rsidR="00073D3D">
        <w:rPr>
          <w:sz w:val="28"/>
          <w:szCs w:val="28"/>
          <w:lang w:val="en-US"/>
        </w:rPr>
        <w:t>un</w:t>
      </w:r>
      <w:r w:rsidR="00073D3D" w:rsidRPr="00073D3D">
        <w:rPr>
          <w:sz w:val="28"/>
          <w:szCs w:val="28"/>
          <w:lang w:val="en-US"/>
        </w:rPr>
        <w:t>recognized States</w:t>
      </w:r>
      <w:r w:rsidR="00073D3D">
        <w:rPr>
          <w:sz w:val="28"/>
          <w:szCs w:val="28"/>
          <w:lang w:val="en-US"/>
        </w:rPr>
        <w:t xml:space="preserve"> (on the example of </w:t>
      </w:r>
      <w:r w:rsidR="00073D3D" w:rsidRPr="00073D3D">
        <w:rPr>
          <w:sz w:val="28"/>
          <w:szCs w:val="28"/>
          <w:lang w:val="en-US"/>
        </w:rPr>
        <w:t>the Donetsk People's Republic</w:t>
      </w:r>
      <w:r w:rsidR="00073D3D">
        <w:rPr>
          <w:sz w:val="28"/>
          <w:szCs w:val="28"/>
          <w:lang w:val="en-US"/>
        </w:rPr>
        <w:t xml:space="preserve"> and the </w:t>
      </w:r>
      <w:r w:rsidR="00073D3D" w:rsidRPr="00073D3D">
        <w:rPr>
          <w:sz w:val="28"/>
          <w:szCs w:val="28"/>
          <w:lang w:val="en-US"/>
        </w:rPr>
        <w:t>Luhansk People's Republic</w:t>
      </w:r>
      <w:r w:rsidR="00073D3D">
        <w:rPr>
          <w:sz w:val="28"/>
          <w:szCs w:val="28"/>
          <w:lang w:val="en-US"/>
        </w:rPr>
        <w:t>)</w:t>
      </w:r>
      <w:r w:rsidRPr="00073D3D">
        <w:rPr>
          <w:sz w:val="28"/>
          <w:szCs w:val="28"/>
          <w:lang w:val="en-US"/>
        </w:rPr>
        <w:t>»</w:t>
      </w:r>
    </w:p>
    <w:p w14:paraId="09DE39E7" w14:textId="77777777" w:rsidR="0055335C" w:rsidRPr="00073D3D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2D601C20" w14:textId="77777777" w:rsidR="0055335C" w:rsidRPr="00073D3D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5B23BCDB" w14:textId="77777777" w:rsidR="0055335C" w:rsidRPr="00073D3D" w:rsidRDefault="0055335C" w:rsidP="0055335C">
      <w:pPr>
        <w:spacing w:line="276" w:lineRule="auto"/>
        <w:jc w:val="both"/>
        <w:rPr>
          <w:sz w:val="28"/>
          <w:szCs w:val="28"/>
          <w:lang w:val="en-US"/>
        </w:rPr>
      </w:pPr>
    </w:p>
    <w:p w14:paraId="05111779" w14:textId="5F30C910" w:rsidR="0055335C" w:rsidRPr="00185577" w:rsidRDefault="00073D3D" w:rsidP="0055335C">
      <w:pPr>
        <w:spacing w:line="276" w:lineRule="auto"/>
        <w:jc w:val="center"/>
        <w:rPr>
          <w:i/>
          <w:color w:val="FF0000"/>
          <w:sz w:val="28"/>
          <w:szCs w:val="28"/>
          <w:lang w:val="en-US"/>
        </w:rPr>
      </w:pPr>
      <w:r w:rsidRPr="00185577">
        <w:rPr>
          <w:i/>
          <w:color w:val="FF0000"/>
          <w:sz w:val="28"/>
          <w:szCs w:val="28"/>
          <w:lang w:val="en-US"/>
        </w:rPr>
        <w:t>Section</w:t>
      </w:r>
      <w:r w:rsidR="0055335C" w:rsidRPr="00185577">
        <w:rPr>
          <w:i/>
          <w:color w:val="FF0000"/>
          <w:sz w:val="28"/>
          <w:szCs w:val="28"/>
          <w:lang w:val="en-US"/>
        </w:rPr>
        <w:t xml:space="preserve"> «</w:t>
      </w:r>
      <w:r w:rsidR="00185577" w:rsidRPr="00185577">
        <w:rPr>
          <w:i/>
          <w:color w:val="FF0000"/>
          <w:sz w:val="28"/>
          <w:szCs w:val="28"/>
          <w:lang w:val="en-US"/>
        </w:rPr>
        <w:t>International legal order and economic relations of States</w:t>
      </w:r>
      <w:r w:rsidR="0055335C" w:rsidRPr="00185577">
        <w:rPr>
          <w:i/>
          <w:color w:val="FF0000"/>
          <w:sz w:val="28"/>
          <w:szCs w:val="28"/>
          <w:lang w:val="en-US"/>
        </w:rPr>
        <w:t>»</w:t>
      </w:r>
    </w:p>
    <w:p w14:paraId="7BBE1E5F" w14:textId="7D46EFE9" w:rsidR="0055335C" w:rsidRPr="00185577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185577">
        <w:rPr>
          <w:sz w:val="28"/>
          <w:szCs w:val="28"/>
          <w:lang w:val="en-US"/>
        </w:rPr>
        <w:t>(</w:t>
      </w:r>
      <w:r w:rsidR="000B351B">
        <w:rPr>
          <w:sz w:val="28"/>
          <w:szCs w:val="28"/>
          <w:lang w:val="en-US"/>
        </w:rPr>
        <w:t>Moderators</w:t>
      </w:r>
      <w:r w:rsidRPr="00185577">
        <w:rPr>
          <w:sz w:val="28"/>
          <w:szCs w:val="28"/>
          <w:lang w:val="en-US"/>
        </w:rPr>
        <w:t xml:space="preserve"> – </w:t>
      </w:r>
      <w:r w:rsidR="00185577">
        <w:rPr>
          <w:b/>
          <w:sz w:val="28"/>
          <w:szCs w:val="28"/>
          <w:lang w:val="en-US"/>
        </w:rPr>
        <w:t>prof</w:t>
      </w:r>
      <w:r w:rsidRPr="00185577">
        <w:rPr>
          <w:b/>
          <w:sz w:val="28"/>
          <w:szCs w:val="28"/>
          <w:lang w:val="en-US"/>
        </w:rPr>
        <w:t xml:space="preserve">. </w:t>
      </w:r>
      <w:r w:rsidR="00185577">
        <w:rPr>
          <w:b/>
          <w:sz w:val="28"/>
          <w:szCs w:val="28"/>
          <w:lang w:val="en-US"/>
        </w:rPr>
        <w:t>Dmitry K. Labin</w:t>
      </w:r>
      <w:r w:rsidRPr="00185577">
        <w:rPr>
          <w:sz w:val="28"/>
          <w:szCs w:val="28"/>
          <w:lang w:val="en-US"/>
        </w:rPr>
        <w:t xml:space="preserve"> </w:t>
      </w:r>
      <w:r w:rsidR="00185577">
        <w:rPr>
          <w:sz w:val="28"/>
          <w:szCs w:val="28"/>
          <w:lang w:val="en-US"/>
        </w:rPr>
        <w:t>and</w:t>
      </w:r>
      <w:r w:rsidRPr="00185577">
        <w:rPr>
          <w:sz w:val="28"/>
          <w:szCs w:val="28"/>
          <w:lang w:val="en-US"/>
        </w:rPr>
        <w:t xml:space="preserve"> </w:t>
      </w:r>
      <w:r w:rsidR="00185577">
        <w:rPr>
          <w:b/>
          <w:sz w:val="28"/>
          <w:szCs w:val="28"/>
          <w:lang w:val="en-US"/>
        </w:rPr>
        <w:t>prof</w:t>
      </w:r>
      <w:r w:rsidRPr="00185577">
        <w:rPr>
          <w:b/>
          <w:sz w:val="28"/>
          <w:szCs w:val="28"/>
          <w:lang w:val="en-US"/>
        </w:rPr>
        <w:t xml:space="preserve">. </w:t>
      </w:r>
      <w:r w:rsidR="00185577">
        <w:rPr>
          <w:b/>
          <w:sz w:val="28"/>
          <w:szCs w:val="28"/>
          <w:lang w:val="en-US"/>
        </w:rPr>
        <w:t xml:space="preserve">Vladimir M. </w:t>
      </w:r>
      <w:proofErr w:type="spellStart"/>
      <w:r w:rsidR="00185577">
        <w:rPr>
          <w:b/>
          <w:sz w:val="28"/>
          <w:szCs w:val="28"/>
          <w:lang w:val="en-US"/>
        </w:rPr>
        <w:t>Shumilov</w:t>
      </w:r>
      <w:proofErr w:type="spellEnd"/>
      <w:r w:rsidR="00185577">
        <w:rPr>
          <w:b/>
          <w:sz w:val="28"/>
          <w:szCs w:val="28"/>
          <w:lang w:val="en-US"/>
        </w:rPr>
        <w:t>)</w:t>
      </w:r>
    </w:p>
    <w:p w14:paraId="6571D773" w14:textId="66D1AE44" w:rsidR="0055335C" w:rsidRPr="00E00BF9" w:rsidRDefault="0055335C" w:rsidP="001F00EC">
      <w:pPr>
        <w:spacing w:line="276" w:lineRule="auto"/>
        <w:jc w:val="center"/>
        <w:rPr>
          <w:sz w:val="28"/>
          <w:szCs w:val="28"/>
          <w:lang w:val="en-US"/>
        </w:rPr>
      </w:pPr>
      <w:r w:rsidRPr="00E00BF9">
        <w:rPr>
          <w:sz w:val="28"/>
          <w:szCs w:val="28"/>
          <w:lang w:val="en-US"/>
        </w:rPr>
        <w:t>(</w:t>
      </w:r>
      <w:proofErr w:type="gramStart"/>
      <w:r w:rsidR="00185577">
        <w:rPr>
          <w:sz w:val="28"/>
          <w:szCs w:val="28"/>
          <w:lang w:val="en-US"/>
        </w:rPr>
        <w:t>room</w:t>
      </w:r>
      <w:proofErr w:type="gramEnd"/>
      <w:r w:rsidRPr="00E00BF9">
        <w:rPr>
          <w:sz w:val="28"/>
          <w:szCs w:val="28"/>
          <w:lang w:val="en-US"/>
        </w:rPr>
        <w:t xml:space="preserve"> 423)</w:t>
      </w:r>
    </w:p>
    <w:p w14:paraId="5B6344C5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478BA92B" w14:textId="77777777" w:rsidR="000A72BB" w:rsidRPr="00E00BF9" w:rsidRDefault="000A72BB" w:rsidP="00B2215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en-US" w:eastAsia="ru-RU"/>
        </w:rPr>
      </w:pPr>
      <w:r>
        <w:rPr>
          <w:rFonts w:eastAsia="Times New Roman"/>
          <w:b/>
          <w:color w:val="000000"/>
          <w:sz w:val="28"/>
          <w:szCs w:val="28"/>
          <w:lang w:val="en-US" w:eastAsia="ru-RU"/>
        </w:rPr>
        <w:t>Prof</w:t>
      </w:r>
      <w:r w:rsidRPr="00E00BF9">
        <w:rPr>
          <w:rFonts w:eastAsia="Times New Roman"/>
          <w:b/>
          <w:color w:val="000000"/>
          <w:sz w:val="28"/>
          <w:szCs w:val="28"/>
          <w:lang w:val="en-US" w:eastAsia="ru-RU"/>
        </w:rPr>
        <w:t>.</w:t>
      </w:r>
      <w:r w:rsidR="0055335C" w:rsidRPr="00E00BF9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val="en-US" w:eastAsia="ru-RU"/>
        </w:rPr>
        <w:t>Adel</w:t>
      </w:r>
      <w:r w:rsidRPr="00E00BF9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val="en-US" w:eastAsia="ru-RU"/>
        </w:rPr>
        <w:t>I</w:t>
      </w:r>
      <w:r w:rsidRPr="00E00BF9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eastAsia="Times New Roman"/>
          <w:b/>
          <w:color w:val="000000"/>
          <w:sz w:val="28"/>
          <w:szCs w:val="28"/>
          <w:lang w:val="en-US" w:eastAsia="ru-RU"/>
        </w:rPr>
        <w:t>Abdullin</w:t>
      </w:r>
      <w:proofErr w:type="spellEnd"/>
      <w:r w:rsidR="0055335C" w:rsidRPr="00E00BF9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  </w:t>
      </w:r>
    </w:p>
    <w:p w14:paraId="0D79A385" w14:textId="0D2008FC" w:rsidR="0055335C" w:rsidRDefault="000A72BB" w:rsidP="0022183C">
      <w:pPr>
        <w:shd w:val="clear" w:color="auto" w:fill="FFFFFF"/>
        <w:spacing w:after="120"/>
        <w:jc w:val="center"/>
        <w:rPr>
          <w:rFonts w:eastAsia="Times New Roman"/>
          <w:color w:val="000000"/>
          <w:sz w:val="28"/>
          <w:szCs w:val="28"/>
          <w:lang w:val="en-US" w:eastAsia="ru-RU"/>
        </w:rPr>
      </w:pPr>
      <w:r w:rsidRPr="0022183C">
        <w:rPr>
          <w:sz w:val="28"/>
          <w:szCs w:val="28"/>
          <w:lang w:val="en-US"/>
        </w:rPr>
        <w:t>«</w:t>
      </w:r>
      <w:r w:rsidR="0022183C" w:rsidRPr="0022183C">
        <w:rPr>
          <w:rFonts w:eastAsia="Times New Roman"/>
          <w:color w:val="000000"/>
          <w:sz w:val="28"/>
          <w:szCs w:val="28"/>
          <w:lang w:val="en-US" w:eastAsia="ru-RU"/>
        </w:rPr>
        <w:t>International legal problems of regional integration»</w:t>
      </w:r>
    </w:p>
    <w:p w14:paraId="0E82E53C" w14:textId="77777777" w:rsidR="0055335C" w:rsidRPr="00E00BF9" w:rsidRDefault="0055335C" w:rsidP="0055335C">
      <w:pPr>
        <w:shd w:val="clear" w:color="auto" w:fill="FFFFFF"/>
        <w:rPr>
          <w:rFonts w:eastAsia="Times New Roman"/>
          <w:color w:val="000000"/>
          <w:sz w:val="28"/>
          <w:szCs w:val="28"/>
          <w:lang w:val="en-US" w:eastAsia="ru-RU"/>
        </w:rPr>
      </w:pPr>
    </w:p>
    <w:p w14:paraId="4EA0DFF3" w14:textId="333050D4" w:rsidR="0055335C" w:rsidRPr="0022183C" w:rsidRDefault="0022183C" w:rsidP="0022183C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val="en-US" w:eastAsia="ru-RU"/>
        </w:rPr>
      </w:pPr>
      <w:r w:rsidRPr="0022183C">
        <w:rPr>
          <w:rFonts w:eastAsia="Times New Roman"/>
          <w:b/>
          <w:color w:val="000000"/>
          <w:sz w:val="28"/>
          <w:szCs w:val="28"/>
          <w:lang w:val="en-US" w:eastAsia="ru-RU"/>
        </w:rPr>
        <w:t>Prof.</w:t>
      </w:r>
      <w:r w:rsidR="0055335C" w:rsidRPr="0022183C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2183C">
        <w:rPr>
          <w:rFonts w:eastAsia="Times New Roman"/>
          <w:b/>
          <w:color w:val="000000"/>
          <w:sz w:val="28"/>
          <w:szCs w:val="28"/>
          <w:lang w:val="en-US" w:eastAsia="ru-RU"/>
        </w:rPr>
        <w:t>Anait</w:t>
      </w:r>
      <w:proofErr w:type="spellEnd"/>
      <w:r w:rsidRPr="0022183C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 S. </w:t>
      </w:r>
      <w:proofErr w:type="spellStart"/>
      <w:r w:rsidRPr="0022183C">
        <w:rPr>
          <w:rFonts w:eastAsia="Times New Roman"/>
          <w:b/>
          <w:color w:val="000000"/>
          <w:sz w:val="28"/>
          <w:szCs w:val="28"/>
          <w:lang w:val="en-US" w:eastAsia="ru-RU"/>
        </w:rPr>
        <w:t>Smbatyan</w:t>
      </w:r>
      <w:proofErr w:type="spellEnd"/>
    </w:p>
    <w:p w14:paraId="5F7818F4" w14:textId="1D6224A8" w:rsidR="0022183C" w:rsidRPr="0022183C" w:rsidRDefault="0022183C" w:rsidP="0022183C">
      <w:pPr>
        <w:shd w:val="clear" w:color="auto" w:fill="FFFFFF"/>
        <w:spacing w:after="120" w:line="480" w:lineRule="auto"/>
        <w:jc w:val="center"/>
        <w:rPr>
          <w:color w:val="333333"/>
          <w:sz w:val="28"/>
          <w:szCs w:val="28"/>
          <w:shd w:val="clear" w:color="auto" w:fill="FFFFFF"/>
          <w:lang w:val="en-US"/>
        </w:rPr>
      </w:pPr>
      <w:r w:rsidRPr="0022183C">
        <w:rPr>
          <w:sz w:val="28"/>
          <w:szCs w:val="28"/>
          <w:lang w:val="en-US"/>
        </w:rPr>
        <w:t>«</w:t>
      </w:r>
      <w:r w:rsidRPr="0022183C">
        <w:rPr>
          <w:color w:val="333333"/>
          <w:sz w:val="28"/>
          <w:szCs w:val="28"/>
          <w:shd w:val="clear" w:color="auto" w:fill="FFFFFF"/>
          <w:lang w:val="en-US"/>
        </w:rPr>
        <w:t>International law should not become a moral utopia»</w:t>
      </w:r>
    </w:p>
    <w:p w14:paraId="3AFD1F68" w14:textId="6AB3E869" w:rsidR="0055335C" w:rsidRPr="0022183C" w:rsidRDefault="0022183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2183C">
        <w:rPr>
          <w:b/>
          <w:bCs/>
          <w:sz w:val="28"/>
          <w:szCs w:val="28"/>
          <w:lang w:val="en-US"/>
        </w:rPr>
        <w:t>Prof</w:t>
      </w:r>
      <w:r w:rsidR="0055335C" w:rsidRPr="0022183C">
        <w:rPr>
          <w:b/>
          <w:bCs/>
          <w:sz w:val="28"/>
          <w:szCs w:val="28"/>
          <w:lang w:val="en-US"/>
        </w:rPr>
        <w:t xml:space="preserve">. </w:t>
      </w:r>
      <w:r w:rsidRPr="0022183C">
        <w:rPr>
          <w:b/>
          <w:bCs/>
          <w:sz w:val="28"/>
          <w:szCs w:val="28"/>
          <w:lang w:val="en-US"/>
        </w:rPr>
        <w:t xml:space="preserve">Pavel N. </w:t>
      </w:r>
      <w:proofErr w:type="spellStart"/>
      <w:r w:rsidRPr="0022183C">
        <w:rPr>
          <w:b/>
          <w:bCs/>
          <w:sz w:val="28"/>
          <w:szCs w:val="28"/>
          <w:lang w:val="en-US"/>
        </w:rPr>
        <w:t>Biryukov</w:t>
      </w:r>
      <w:proofErr w:type="spellEnd"/>
    </w:p>
    <w:p w14:paraId="1BAABDB6" w14:textId="23386786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2183C">
        <w:rPr>
          <w:sz w:val="28"/>
          <w:szCs w:val="28"/>
          <w:lang w:val="en-US"/>
        </w:rPr>
        <w:t>«</w:t>
      </w:r>
      <w:r w:rsidR="0022183C" w:rsidRPr="0022183C">
        <w:rPr>
          <w:sz w:val="28"/>
          <w:szCs w:val="28"/>
          <w:lang w:val="en-US"/>
        </w:rPr>
        <w:t>The role of digital currencies in modern international economic relations</w:t>
      </w:r>
      <w:r w:rsidRPr="0022183C">
        <w:rPr>
          <w:sz w:val="28"/>
          <w:szCs w:val="28"/>
          <w:lang w:val="en-US"/>
        </w:rPr>
        <w:t>»</w:t>
      </w:r>
    </w:p>
    <w:p w14:paraId="003CBC4C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35106688" w14:textId="1A302DF0" w:rsidR="0055335C" w:rsidRPr="00E00BF9" w:rsidRDefault="0022183C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PhD</w:t>
      </w:r>
      <w:r w:rsidRPr="00E00BF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Pavel</w:t>
      </w:r>
      <w:r w:rsidRPr="00E00BF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</w:t>
      </w:r>
      <w:r w:rsidRPr="00E00BF9"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Myslivskiy</w:t>
      </w:r>
      <w:proofErr w:type="spellEnd"/>
      <w:r w:rsidR="0055335C" w:rsidRPr="00E00BF9">
        <w:rPr>
          <w:b/>
          <w:bCs/>
          <w:sz w:val="28"/>
          <w:szCs w:val="28"/>
          <w:lang w:val="en-US"/>
        </w:rPr>
        <w:t xml:space="preserve"> </w:t>
      </w:r>
    </w:p>
    <w:p w14:paraId="513A4EB7" w14:textId="175A7107" w:rsidR="0055335C" w:rsidRPr="0022183C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2183C">
        <w:rPr>
          <w:sz w:val="28"/>
          <w:szCs w:val="28"/>
          <w:lang w:val="en-US"/>
        </w:rPr>
        <w:t>«</w:t>
      </w:r>
      <w:r w:rsidR="0022183C" w:rsidRPr="0022183C">
        <w:rPr>
          <w:sz w:val="28"/>
          <w:szCs w:val="28"/>
          <w:lang w:val="en-US"/>
        </w:rPr>
        <w:t>To the thesis of the «autonomy» of the E</w:t>
      </w:r>
      <w:r w:rsidR="0022183C">
        <w:rPr>
          <w:sz w:val="28"/>
          <w:szCs w:val="28"/>
          <w:lang w:val="en-US"/>
        </w:rPr>
        <w:t>AEU</w:t>
      </w:r>
      <w:r w:rsidR="0022183C" w:rsidRPr="0022183C">
        <w:rPr>
          <w:sz w:val="28"/>
          <w:szCs w:val="28"/>
          <w:lang w:val="en-US"/>
        </w:rPr>
        <w:t xml:space="preserve"> legal order</w:t>
      </w:r>
      <w:r w:rsidRPr="0022183C">
        <w:rPr>
          <w:sz w:val="28"/>
          <w:szCs w:val="28"/>
          <w:lang w:val="en-US"/>
        </w:rPr>
        <w:t>»</w:t>
      </w:r>
    </w:p>
    <w:p w14:paraId="44EAAC81" w14:textId="77777777" w:rsidR="0055335C" w:rsidRPr="0022183C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79E8AB86" w14:textId="65786DB7" w:rsidR="0055335C" w:rsidRPr="0022183C" w:rsidRDefault="0022183C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Associate prof</w:t>
      </w:r>
      <w:r w:rsidR="0055335C" w:rsidRPr="0022183C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 xml:space="preserve"> Olga V. </w:t>
      </w:r>
      <w:proofErr w:type="spellStart"/>
      <w:r>
        <w:rPr>
          <w:b/>
          <w:bCs/>
          <w:sz w:val="28"/>
          <w:szCs w:val="28"/>
          <w:lang w:val="en-US"/>
        </w:rPr>
        <w:t>Glikman</w:t>
      </w:r>
      <w:proofErr w:type="spellEnd"/>
      <w:r w:rsidR="0055335C" w:rsidRPr="0022183C">
        <w:rPr>
          <w:b/>
          <w:bCs/>
          <w:sz w:val="28"/>
          <w:szCs w:val="28"/>
          <w:lang w:val="en-US"/>
        </w:rPr>
        <w:t xml:space="preserve"> </w:t>
      </w:r>
    </w:p>
    <w:p w14:paraId="6E092BA3" w14:textId="6153FE95" w:rsidR="0055335C" w:rsidRPr="0022183C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22183C">
        <w:rPr>
          <w:sz w:val="28"/>
          <w:szCs w:val="28"/>
          <w:lang w:val="en-US"/>
        </w:rPr>
        <w:t>«</w:t>
      </w:r>
      <w:r w:rsidR="0022183C" w:rsidRPr="0022183C">
        <w:rPr>
          <w:sz w:val="28"/>
          <w:szCs w:val="28"/>
          <w:lang w:val="en-US"/>
        </w:rPr>
        <w:t xml:space="preserve">Trends in </w:t>
      </w:r>
      <w:r w:rsidR="0022183C">
        <w:rPr>
          <w:sz w:val="28"/>
          <w:szCs w:val="28"/>
          <w:lang w:val="en-US"/>
        </w:rPr>
        <w:t xml:space="preserve">the development of the </w:t>
      </w:r>
      <w:r w:rsidR="0022183C" w:rsidRPr="0022183C">
        <w:rPr>
          <w:sz w:val="28"/>
          <w:szCs w:val="28"/>
          <w:lang w:val="en-US"/>
        </w:rPr>
        <w:t>international legal regulation of energy cooperation</w:t>
      </w:r>
      <w:r w:rsidRPr="0022183C">
        <w:rPr>
          <w:sz w:val="28"/>
          <w:szCs w:val="28"/>
          <w:lang w:val="en-US"/>
        </w:rPr>
        <w:t>»</w:t>
      </w:r>
    </w:p>
    <w:p w14:paraId="70DC0512" w14:textId="77777777" w:rsidR="0055335C" w:rsidRPr="0022183C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43BB834B" w14:textId="536F8AE3" w:rsidR="0055335C" w:rsidRPr="00E00BF9" w:rsidRDefault="0022183C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Anastasia E. </w:t>
      </w:r>
      <w:proofErr w:type="spellStart"/>
      <w:r>
        <w:rPr>
          <w:b/>
          <w:bCs/>
          <w:sz w:val="28"/>
          <w:szCs w:val="28"/>
          <w:lang w:val="en-US"/>
        </w:rPr>
        <w:t>Vinokurova</w:t>
      </w:r>
      <w:proofErr w:type="spellEnd"/>
    </w:p>
    <w:p w14:paraId="0BA8A28D" w14:textId="648A9312" w:rsidR="0055335C" w:rsidRPr="0022183C" w:rsidRDefault="0055335C" w:rsidP="0055335C">
      <w:pPr>
        <w:spacing w:line="276" w:lineRule="auto"/>
        <w:jc w:val="center"/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  <w:r w:rsidRPr="0022183C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«</w:t>
      </w:r>
      <w:r w:rsidR="0022183C" w:rsidRPr="0022183C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 xml:space="preserve">International legal framework for </w:t>
      </w:r>
      <w:r w:rsidR="0022183C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 xml:space="preserve">Russia-India </w:t>
      </w:r>
      <w:r w:rsidR="0022183C" w:rsidRPr="0022183C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cooperation in the oil and gas sector</w:t>
      </w:r>
      <w:r w:rsidRPr="0022183C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»</w:t>
      </w:r>
    </w:p>
    <w:p w14:paraId="5F70A794" w14:textId="77777777" w:rsidR="0055335C" w:rsidRPr="0022183C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7FD9C6FB" w14:textId="27BF15AC" w:rsidR="0055335C" w:rsidRPr="00E00BF9" w:rsidRDefault="0022183C" w:rsidP="0055335C">
      <w:pPr>
        <w:spacing w:line="276" w:lineRule="auto"/>
        <w:jc w:val="center"/>
        <w:rPr>
          <w:sz w:val="28"/>
          <w:szCs w:val="28"/>
          <w:lang w:val="en-US"/>
        </w:rPr>
      </w:pPr>
      <w:bookmarkStart w:id="2" w:name="_Hlk83317956"/>
      <w:r>
        <w:rPr>
          <w:b/>
          <w:bCs/>
          <w:sz w:val="28"/>
          <w:szCs w:val="28"/>
          <w:lang w:val="en-US"/>
        </w:rPr>
        <w:t>PhD student</w:t>
      </w:r>
      <w:r w:rsidR="0055335C" w:rsidRPr="00E00BF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Aziza U. </w:t>
      </w:r>
      <w:proofErr w:type="spellStart"/>
      <w:r>
        <w:rPr>
          <w:b/>
          <w:bCs/>
          <w:sz w:val="28"/>
          <w:szCs w:val="28"/>
          <w:lang w:val="en-US"/>
        </w:rPr>
        <w:t>Nazarova</w:t>
      </w:r>
      <w:bookmarkEnd w:id="2"/>
      <w:proofErr w:type="spellEnd"/>
    </w:p>
    <w:p w14:paraId="60B392CD" w14:textId="14F63C9C" w:rsidR="0055335C" w:rsidRPr="00345839" w:rsidRDefault="0055335C" w:rsidP="0055335C">
      <w:pPr>
        <w:spacing w:line="276" w:lineRule="auto"/>
        <w:jc w:val="center"/>
        <w:rPr>
          <w:color w:val="222222"/>
          <w:sz w:val="28"/>
          <w:szCs w:val="28"/>
          <w:shd w:val="clear" w:color="auto" w:fill="FFFFFF"/>
          <w:lang w:val="en-US"/>
        </w:rPr>
      </w:pPr>
      <w:r w:rsidRPr="00345839">
        <w:rPr>
          <w:color w:val="222222"/>
          <w:sz w:val="28"/>
          <w:szCs w:val="28"/>
          <w:shd w:val="clear" w:color="auto" w:fill="FFFFFF"/>
          <w:lang w:val="en-US"/>
        </w:rPr>
        <w:t>«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 xml:space="preserve">International 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l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 xml:space="preserve">egal 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f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 xml:space="preserve">ramework for the 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d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>evelopment of the E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A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>E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U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c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 xml:space="preserve">ommon 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e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 xml:space="preserve">lectricity </w:t>
      </w:r>
      <w:r w:rsidR="00345839">
        <w:rPr>
          <w:color w:val="222222"/>
          <w:sz w:val="28"/>
          <w:szCs w:val="28"/>
          <w:shd w:val="clear" w:color="auto" w:fill="FFFFFF"/>
          <w:lang w:val="en-US"/>
        </w:rPr>
        <w:t>m</w:t>
      </w:r>
      <w:r w:rsidR="00345839" w:rsidRPr="00345839">
        <w:rPr>
          <w:color w:val="222222"/>
          <w:sz w:val="28"/>
          <w:szCs w:val="28"/>
          <w:shd w:val="clear" w:color="auto" w:fill="FFFFFF"/>
          <w:lang w:val="en-US"/>
        </w:rPr>
        <w:t>arket</w:t>
      </w:r>
      <w:r w:rsidRPr="00345839">
        <w:rPr>
          <w:color w:val="222222"/>
          <w:sz w:val="28"/>
          <w:szCs w:val="28"/>
          <w:shd w:val="clear" w:color="auto" w:fill="FFFFFF"/>
          <w:lang w:val="en-US"/>
        </w:rPr>
        <w:t>»</w:t>
      </w:r>
    </w:p>
    <w:p w14:paraId="6413B9FB" w14:textId="77777777" w:rsidR="0055335C" w:rsidRPr="0034583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63D2C785" w14:textId="77777777" w:rsidR="0055335C" w:rsidRPr="00345839" w:rsidRDefault="0055335C" w:rsidP="0055335C">
      <w:pPr>
        <w:spacing w:line="276" w:lineRule="auto"/>
        <w:jc w:val="center"/>
        <w:rPr>
          <w:i/>
          <w:sz w:val="28"/>
          <w:szCs w:val="28"/>
          <w:lang w:val="en-US"/>
        </w:rPr>
      </w:pPr>
    </w:p>
    <w:p w14:paraId="283D2464" w14:textId="77777777" w:rsidR="0055335C" w:rsidRPr="00E00BF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>19:00</w:t>
      </w:r>
    </w:p>
    <w:p w14:paraId="4CA9D975" w14:textId="418732C6" w:rsidR="0055335C" w:rsidRPr="00345839" w:rsidRDefault="00345839" w:rsidP="0055335C">
      <w:pPr>
        <w:spacing w:line="276" w:lineRule="auto"/>
        <w:jc w:val="center"/>
        <w:rPr>
          <w:color w:val="1F497D"/>
          <w:sz w:val="28"/>
          <w:szCs w:val="28"/>
          <w:lang w:val="en-US"/>
        </w:rPr>
      </w:pPr>
      <w:r>
        <w:rPr>
          <w:color w:val="1F497D"/>
          <w:sz w:val="28"/>
          <w:szCs w:val="28"/>
          <w:lang w:val="en-US"/>
        </w:rPr>
        <w:t>Closure of the Conference</w:t>
      </w:r>
      <w:r w:rsidR="0055335C" w:rsidRPr="00345839">
        <w:rPr>
          <w:color w:val="1F497D"/>
          <w:sz w:val="28"/>
          <w:szCs w:val="28"/>
          <w:lang w:val="en-US"/>
        </w:rPr>
        <w:t xml:space="preserve">. </w:t>
      </w:r>
      <w:r>
        <w:rPr>
          <w:color w:val="1F497D"/>
          <w:sz w:val="28"/>
          <w:szCs w:val="28"/>
          <w:lang w:val="en-US"/>
        </w:rPr>
        <w:t>Announcements</w:t>
      </w:r>
      <w:r w:rsidR="0055335C" w:rsidRPr="00345839">
        <w:rPr>
          <w:color w:val="1F497D"/>
          <w:sz w:val="28"/>
          <w:szCs w:val="28"/>
          <w:lang w:val="en-US"/>
        </w:rPr>
        <w:t xml:space="preserve">. </w:t>
      </w:r>
    </w:p>
    <w:p w14:paraId="2B084222" w14:textId="6F87F0F5" w:rsidR="0055335C" w:rsidRPr="0034583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345839">
        <w:rPr>
          <w:sz w:val="28"/>
          <w:szCs w:val="28"/>
          <w:lang w:val="en-US"/>
        </w:rPr>
        <w:t>(</w:t>
      </w:r>
      <w:proofErr w:type="gramStart"/>
      <w:r w:rsidR="00345839">
        <w:rPr>
          <w:sz w:val="28"/>
          <w:szCs w:val="28"/>
          <w:lang w:val="en-US"/>
        </w:rPr>
        <w:t>room</w:t>
      </w:r>
      <w:proofErr w:type="gramEnd"/>
      <w:r w:rsidRPr="00345839">
        <w:rPr>
          <w:sz w:val="28"/>
          <w:szCs w:val="28"/>
          <w:lang w:val="en-US"/>
        </w:rPr>
        <w:t xml:space="preserve"> 314)</w:t>
      </w:r>
    </w:p>
    <w:p w14:paraId="76DDEA04" w14:textId="77777777" w:rsidR="0055335C" w:rsidRPr="00345839" w:rsidRDefault="0055335C" w:rsidP="0055335C">
      <w:pPr>
        <w:spacing w:line="276" w:lineRule="auto"/>
        <w:jc w:val="center"/>
        <w:rPr>
          <w:color w:val="1F497D"/>
          <w:sz w:val="28"/>
          <w:szCs w:val="28"/>
          <w:lang w:val="en-US"/>
        </w:rPr>
      </w:pPr>
    </w:p>
    <w:p w14:paraId="3A678939" w14:textId="77777777" w:rsidR="0055335C" w:rsidRPr="0034583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31082D98" w14:textId="77777777" w:rsidR="0055335C" w:rsidRPr="00E00BF9" w:rsidRDefault="0055335C" w:rsidP="0055335C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E00BF9">
        <w:rPr>
          <w:b/>
          <w:sz w:val="28"/>
          <w:szCs w:val="28"/>
          <w:lang w:val="en-US"/>
        </w:rPr>
        <w:t>19:15 – 20:00</w:t>
      </w:r>
    </w:p>
    <w:p w14:paraId="476CF8A8" w14:textId="77777777" w:rsidR="00345839" w:rsidRPr="00345839" w:rsidRDefault="00345839" w:rsidP="0055335C">
      <w:pPr>
        <w:spacing w:line="276" w:lineRule="auto"/>
        <w:jc w:val="center"/>
        <w:rPr>
          <w:bCs/>
          <w:color w:val="1F497D"/>
          <w:sz w:val="28"/>
          <w:szCs w:val="28"/>
          <w:lang w:val="en-US"/>
        </w:rPr>
      </w:pPr>
      <w:r w:rsidRPr="00345839">
        <w:rPr>
          <w:bCs/>
          <w:color w:val="1F497D"/>
          <w:sz w:val="28"/>
          <w:szCs w:val="28"/>
          <w:lang w:val="en-US"/>
        </w:rPr>
        <w:t xml:space="preserve">Reception for </w:t>
      </w:r>
      <w:r>
        <w:rPr>
          <w:bCs/>
          <w:color w:val="1F497D"/>
          <w:sz w:val="28"/>
          <w:szCs w:val="28"/>
          <w:lang w:val="en-US"/>
        </w:rPr>
        <w:t xml:space="preserve">the </w:t>
      </w:r>
      <w:r w:rsidRPr="00345839">
        <w:rPr>
          <w:bCs/>
          <w:color w:val="1F497D"/>
          <w:sz w:val="28"/>
          <w:szCs w:val="28"/>
          <w:lang w:val="en-US"/>
        </w:rPr>
        <w:t xml:space="preserve">Conference participants </w:t>
      </w:r>
    </w:p>
    <w:p w14:paraId="5A37DDE4" w14:textId="602A0775" w:rsidR="0055335C" w:rsidRPr="0034583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  <w:r w:rsidRPr="00345839">
        <w:rPr>
          <w:sz w:val="28"/>
          <w:szCs w:val="28"/>
          <w:lang w:val="en-US"/>
        </w:rPr>
        <w:t>(</w:t>
      </w:r>
      <w:proofErr w:type="gramStart"/>
      <w:r w:rsidR="00345839">
        <w:rPr>
          <w:sz w:val="28"/>
          <w:szCs w:val="28"/>
          <w:lang w:val="en-US"/>
        </w:rPr>
        <w:t>lobby</w:t>
      </w:r>
      <w:proofErr w:type="gramEnd"/>
      <w:r w:rsidR="00345839">
        <w:rPr>
          <w:sz w:val="28"/>
          <w:szCs w:val="28"/>
          <w:lang w:val="en-US"/>
        </w:rPr>
        <w:t>, room</w:t>
      </w:r>
      <w:r w:rsidRPr="00345839">
        <w:rPr>
          <w:sz w:val="28"/>
          <w:szCs w:val="28"/>
          <w:lang w:val="en-US"/>
        </w:rPr>
        <w:t xml:space="preserve"> 314)</w:t>
      </w:r>
    </w:p>
    <w:p w14:paraId="2C485649" w14:textId="77777777" w:rsidR="0055335C" w:rsidRPr="0034583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6E22FBEB" w14:textId="77777777" w:rsidR="0055335C" w:rsidRPr="0034583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4F275890" w14:textId="77777777" w:rsidR="0055335C" w:rsidRPr="00345839" w:rsidRDefault="0055335C" w:rsidP="0055335C">
      <w:pPr>
        <w:spacing w:line="276" w:lineRule="auto"/>
        <w:jc w:val="center"/>
        <w:rPr>
          <w:sz w:val="28"/>
          <w:szCs w:val="28"/>
          <w:lang w:val="en-US"/>
        </w:rPr>
      </w:pPr>
    </w:p>
    <w:p w14:paraId="337D5F42" w14:textId="77777777" w:rsidR="0055335C" w:rsidRPr="00345839" w:rsidRDefault="0055335C" w:rsidP="0055335C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14:paraId="6BBC43BC" w14:textId="76E1DFF9" w:rsidR="0055335C" w:rsidRPr="00345839" w:rsidRDefault="00345839" w:rsidP="0055335C">
      <w:pPr>
        <w:spacing w:line="276" w:lineRule="auto"/>
        <w:jc w:val="center"/>
        <w:rPr>
          <w:b/>
          <w:bCs/>
          <w:color w:val="1F497D"/>
          <w:sz w:val="28"/>
          <w:szCs w:val="28"/>
          <w:lang w:val="en-US"/>
        </w:rPr>
      </w:pPr>
      <w:r w:rsidRPr="00345839">
        <w:rPr>
          <w:b/>
          <w:bCs/>
          <w:color w:val="1F497D"/>
          <w:sz w:val="28"/>
          <w:szCs w:val="28"/>
          <w:lang w:val="en-US"/>
        </w:rPr>
        <w:t>T</w:t>
      </w:r>
      <w:r>
        <w:rPr>
          <w:b/>
          <w:bCs/>
          <w:color w:val="1F497D"/>
          <w:sz w:val="28"/>
          <w:szCs w:val="28"/>
          <w:lang w:val="en-US"/>
        </w:rPr>
        <w:t>IME LIMIT</w:t>
      </w:r>
      <w:r w:rsidR="0055335C" w:rsidRPr="00345839">
        <w:rPr>
          <w:b/>
          <w:bCs/>
          <w:color w:val="1F497D"/>
          <w:sz w:val="28"/>
          <w:szCs w:val="28"/>
          <w:lang w:val="en-US"/>
        </w:rPr>
        <w:t xml:space="preserve">: </w:t>
      </w:r>
    </w:p>
    <w:p w14:paraId="307F7E8E" w14:textId="4D078550" w:rsidR="0055335C" w:rsidRPr="00345839" w:rsidRDefault="00345839" w:rsidP="0055335C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Scientific reports</w:t>
      </w:r>
      <w:r w:rsidR="0055335C" w:rsidRPr="00345839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up to 15 minutes</w:t>
      </w:r>
      <w:r w:rsidR="0055335C" w:rsidRPr="00345839">
        <w:rPr>
          <w:sz w:val="28"/>
          <w:szCs w:val="28"/>
          <w:lang w:val="en-US"/>
        </w:rPr>
        <w:t xml:space="preserve">; </w:t>
      </w:r>
    </w:p>
    <w:p w14:paraId="2626DFC9" w14:textId="008A81DE" w:rsidR="0055335C" w:rsidRPr="00345839" w:rsidRDefault="00345839" w:rsidP="0055335C">
      <w:pPr>
        <w:pStyle w:val="a3"/>
        <w:ind w:left="0"/>
        <w:jc w:val="center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Questions</w:t>
      </w:r>
      <w:r w:rsidRPr="00345839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  <w:lang w:val="en-US"/>
        </w:rPr>
        <w:t>comments</w:t>
      </w:r>
      <w:r w:rsidR="0055335C" w:rsidRPr="00345839">
        <w:rPr>
          <w:sz w:val="30"/>
          <w:szCs w:val="30"/>
          <w:lang w:val="en-US"/>
        </w:rPr>
        <w:t xml:space="preserve"> – </w:t>
      </w:r>
      <w:r w:rsidRPr="00345839">
        <w:rPr>
          <w:sz w:val="30"/>
          <w:szCs w:val="30"/>
          <w:lang w:val="en-US"/>
        </w:rPr>
        <w:t xml:space="preserve">to </w:t>
      </w:r>
      <w:r>
        <w:rPr>
          <w:sz w:val="30"/>
          <w:szCs w:val="30"/>
          <w:lang w:val="en-US"/>
        </w:rPr>
        <w:t xml:space="preserve">the </w:t>
      </w:r>
      <w:r w:rsidRPr="00345839">
        <w:rPr>
          <w:sz w:val="30"/>
          <w:szCs w:val="30"/>
          <w:lang w:val="en-US"/>
        </w:rPr>
        <w:t xml:space="preserve">moderator’s discretion, taking into account </w:t>
      </w:r>
      <w:r>
        <w:rPr>
          <w:sz w:val="30"/>
          <w:szCs w:val="30"/>
          <w:lang w:val="en-US"/>
        </w:rPr>
        <w:t xml:space="preserve">the </w:t>
      </w:r>
      <w:r w:rsidRPr="00345839">
        <w:rPr>
          <w:sz w:val="30"/>
          <w:szCs w:val="30"/>
          <w:lang w:val="en-US"/>
        </w:rPr>
        <w:t>time</w:t>
      </w:r>
      <w:r w:rsidR="0055335C" w:rsidRPr="00345839">
        <w:rPr>
          <w:sz w:val="30"/>
          <w:szCs w:val="30"/>
          <w:lang w:val="en-US"/>
        </w:rPr>
        <w:t>;</w:t>
      </w:r>
    </w:p>
    <w:p w14:paraId="3C63DF76" w14:textId="0E53DAD2" w:rsidR="0055335C" w:rsidRPr="00345839" w:rsidRDefault="0055335C" w:rsidP="0055335C">
      <w:pPr>
        <w:pStyle w:val="a3"/>
        <w:ind w:left="0"/>
        <w:jc w:val="center"/>
        <w:rPr>
          <w:sz w:val="30"/>
          <w:szCs w:val="30"/>
          <w:lang w:val="en-US"/>
        </w:rPr>
      </w:pPr>
      <w:r w:rsidRPr="00345839">
        <w:rPr>
          <w:sz w:val="30"/>
          <w:szCs w:val="30"/>
          <w:lang w:val="en-US"/>
        </w:rPr>
        <w:t xml:space="preserve"> </w:t>
      </w:r>
      <w:r w:rsidR="00345839" w:rsidRPr="00345839">
        <w:rPr>
          <w:sz w:val="30"/>
          <w:szCs w:val="30"/>
          <w:lang w:val="en-US"/>
        </w:rPr>
        <w:t xml:space="preserve">Scientific discussion presentations </w:t>
      </w:r>
      <w:r w:rsidRPr="00345839">
        <w:rPr>
          <w:sz w:val="30"/>
          <w:szCs w:val="30"/>
          <w:lang w:val="en-US"/>
        </w:rPr>
        <w:t xml:space="preserve">– </w:t>
      </w:r>
      <w:r w:rsidR="00345839">
        <w:rPr>
          <w:sz w:val="30"/>
          <w:szCs w:val="30"/>
          <w:lang w:val="en-US"/>
        </w:rPr>
        <w:t xml:space="preserve">up to </w:t>
      </w:r>
      <w:r w:rsidRPr="00345839">
        <w:rPr>
          <w:sz w:val="30"/>
          <w:szCs w:val="30"/>
          <w:lang w:val="en-US"/>
        </w:rPr>
        <w:t>10</w:t>
      </w:r>
      <w:r w:rsidR="00345839">
        <w:rPr>
          <w:sz w:val="30"/>
          <w:szCs w:val="30"/>
          <w:lang w:val="en-US"/>
        </w:rPr>
        <w:t xml:space="preserve"> minutes.</w:t>
      </w:r>
      <w:r w:rsidRPr="00345839">
        <w:rPr>
          <w:sz w:val="30"/>
          <w:szCs w:val="30"/>
          <w:lang w:val="en-US"/>
        </w:rPr>
        <w:t xml:space="preserve"> </w:t>
      </w:r>
    </w:p>
    <w:p w14:paraId="05B27DC7" w14:textId="415B01E3" w:rsidR="0055335C" w:rsidRPr="00345839" w:rsidRDefault="0055335C">
      <w:pPr>
        <w:rPr>
          <w:lang w:val="en-US"/>
        </w:rPr>
      </w:pPr>
    </w:p>
    <w:sectPr w:rsidR="0055335C" w:rsidRPr="0034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C"/>
    <w:rsid w:val="00022E84"/>
    <w:rsid w:val="00056F76"/>
    <w:rsid w:val="00073D3D"/>
    <w:rsid w:val="000A72BB"/>
    <w:rsid w:val="000B351B"/>
    <w:rsid w:val="00185577"/>
    <w:rsid w:val="001F00EC"/>
    <w:rsid w:val="0022183C"/>
    <w:rsid w:val="00270E01"/>
    <w:rsid w:val="002D655D"/>
    <w:rsid w:val="00345839"/>
    <w:rsid w:val="004416EE"/>
    <w:rsid w:val="0055335C"/>
    <w:rsid w:val="005C1D6F"/>
    <w:rsid w:val="005C4A5A"/>
    <w:rsid w:val="006E4CBD"/>
    <w:rsid w:val="007A6803"/>
    <w:rsid w:val="00867012"/>
    <w:rsid w:val="009E04DF"/>
    <w:rsid w:val="00A0422C"/>
    <w:rsid w:val="00A75DE9"/>
    <w:rsid w:val="00B22152"/>
    <w:rsid w:val="00B4003D"/>
    <w:rsid w:val="00E00BF9"/>
    <w:rsid w:val="00E41066"/>
    <w:rsid w:val="00E541C8"/>
    <w:rsid w:val="00F51F60"/>
    <w:rsid w:val="00F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3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C"/>
    <w:rPr>
      <w:rFonts w:ascii="Times New Roman" w:eastAsia="SimSun" w:hAnsi="Times New Roman" w:cs="Times New Roman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5C"/>
    <w:pPr>
      <w:ind w:left="720"/>
      <w:contextualSpacing/>
    </w:pPr>
  </w:style>
  <w:style w:type="character" w:styleId="a4">
    <w:name w:val="Strong"/>
    <w:uiPriority w:val="22"/>
    <w:qFormat/>
    <w:rsid w:val="00553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C"/>
    <w:rPr>
      <w:rFonts w:ascii="Times New Roman" w:eastAsia="SimSun" w:hAnsi="Times New Roman" w:cs="Times New Roman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5C"/>
    <w:pPr>
      <w:ind w:left="720"/>
      <w:contextualSpacing/>
    </w:pPr>
  </w:style>
  <w:style w:type="character" w:styleId="a4">
    <w:name w:val="Strong"/>
    <w:uiPriority w:val="22"/>
    <w:qFormat/>
    <w:rsid w:val="00553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2021-10-18T11:52:00Z</dcterms:created>
  <dcterms:modified xsi:type="dcterms:W3CDTF">2021-10-18T11:52:00Z</dcterms:modified>
</cp:coreProperties>
</file>